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239B" w:rsidRDefault="005F239B" w:rsidP="00867FED">
      <w:pPr>
        <w:tabs>
          <w:tab w:val="left" w:pos="1980"/>
          <w:tab w:val="left" w:pos="2340"/>
          <w:tab w:val="left" w:pos="8100"/>
        </w:tabs>
        <w:spacing w:line="24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5F239B" w:rsidRPr="005F239B" w:rsidRDefault="005F239B" w:rsidP="00867FED">
      <w:pPr>
        <w:tabs>
          <w:tab w:val="left" w:pos="1980"/>
          <w:tab w:val="left" w:pos="2340"/>
          <w:tab w:val="left" w:pos="8100"/>
        </w:tabs>
        <w:spacing w:line="24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5F239B" w:rsidRPr="005F239B" w:rsidRDefault="005F239B" w:rsidP="00867FED">
      <w:pPr>
        <w:tabs>
          <w:tab w:val="left" w:pos="1980"/>
          <w:tab w:val="left" w:pos="2340"/>
          <w:tab w:val="left" w:pos="8100"/>
        </w:tabs>
        <w:spacing w:line="240" w:lineRule="atLeas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ED2BEF" w:rsidRDefault="00ED2BEF" w:rsidP="00867FED">
      <w:pPr>
        <w:spacing w:after="0" w:line="240" w:lineRule="atLeast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2BEF" w:rsidRDefault="00ED2BE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8314F" w:rsidRDefault="0098314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2BEF" w:rsidRDefault="00ED2BE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170F" w:rsidRPr="00D95B46" w:rsidRDefault="00F7170F" w:rsidP="00D95B46">
      <w:pPr>
        <w:spacing w:after="0" w:line="30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D95B46">
        <w:rPr>
          <w:rFonts w:ascii="Times New Roman" w:hAnsi="Times New Roman"/>
          <w:sz w:val="28"/>
          <w:szCs w:val="28"/>
        </w:rPr>
        <w:t xml:space="preserve">Комплект </w:t>
      </w:r>
      <w:r w:rsidR="00D95B46">
        <w:rPr>
          <w:rFonts w:ascii="Times New Roman" w:hAnsi="Times New Roman"/>
          <w:sz w:val="28"/>
          <w:szCs w:val="28"/>
        </w:rPr>
        <w:t xml:space="preserve"> контрольно-</w:t>
      </w:r>
      <w:r w:rsidRPr="00D95B46">
        <w:rPr>
          <w:rFonts w:ascii="Times New Roman" w:hAnsi="Times New Roman"/>
          <w:sz w:val="28"/>
          <w:szCs w:val="28"/>
        </w:rPr>
        <w:t>оценочных средств</w:t>
      </w:r>
    </w:p>
    <w:p w:rsidR="00F7170F" w:rsidRPr="00D95B46" w:rsidRDefault="003E3200" w:rsidP="00D95B46">
      <w:pPr>
        <w:spacing w:after="0" w:line="30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D95B46">
        <w:rPr>
          <w:rFonts w:ascii="Times New Roman" w:hAnsi="Times New Roman"/>
          <w:sz w:val="28"/>
          <w:szCs w:val="28"/>
        </w:rPr>
        <w:t>для проведения экзамена (</w:t>
      </w:r>
      <w:r w:rsidR="00F7170F" w:rsidRPr="00D95B46">
        <w:rPr>
          <w:rFonts w:ascii="Times New Roman" w:hAnsi="Times New Roman"/>
          <w:sz w:val="28"/>
          <w:szCs w:val="28"/>
        </w:rPr>
        <w:t>квалификационного)</w:t>
      </w:r>
    </w:p>
    <w:p w:rsidR="00D95B46" w:rsidRPr="00D95B46" w:rsidRDefault="00D95B46" w:rsidP="00D95B46">
      <w:pPr>
        <w:pStyle w:val="ab"/>
        <w:spacing w:line="30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D95B46">
        <w:rPr>
          <w:rFonts w:ascii="Times New Roman" w:hAnsi="Times New Roman" w:cs="Times New Roman"/>
          <w:sz w:val="28"/>
          <w:szCs w:val="28"/>
        </w:rPr>
        <w:t>в рамках программы подготовки специалистов среднего звена</w:t>
      </w:r>
    </w:p>
    <w:p w:rsidR="00F7170F" w:rsidRPr="00D95B46" w:rsidRDefault="00F7170F" w:rsidP="00D95B46">
      <w:pPr>
        <w:spacing w:after="0" w:line="30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D95B46">
        <w:rPr>
          <w:rFonts w:ascii="Times New Roman" w:hAnsi="Times New Roman" w:cs="Times New Roman"/>
          <w:sz w:val="28"/>
          <w:szCs w:val="28"/>
        </w:rPr>
        <w:t xml:space="preserve">ПМ. 01 </w:t>
      </w:r>
      <w:r w:rsidRPr="00D95B46">
        <w:rPr>
          <w:rFonts w:ascii="Times New Roman" w:eastAsia="Times New Roman" w:hAnsi="Times New Roman" w:cs="Times New Roman"/>
          <w:sz w:val="28"/>
          <w:szCs w:val="28"/>
        </w:rPr>
        <w:t>Участие в проектировании зданий и сооружений</w:t>
      </w:r>
    </w:p>
    <w:p w:rsidR="00F7170F" w:rsidRPr="00D95B46" w:rsidRDefault="00F7170F" w:rsidP="00D95B46">
      <w:pPr>
        <w:spacing w:after="0" w:line="300" w:lineRule="auto"/>
        <w:contextualSpacing/>
        <w:jc w:val="center"/>
        <w:rPr>
          <w:rFonts w:ascii="Times New Roman" w:hAnsi="Times New Roman"/>
          <w:sz w:val="28"/>
          <w:szCs w:val="28"/>
        </w:rPr>
      </w:pPr>
      <w:r w:rsidRPr="00D95B46">
        <w:rPr>
          <w:rFonts w:ascii="Times New Roman" w:hAnsi="Times New Roman"/>
          <w:sz w:val="28"/>
          <w:szCs w:val="28"/>
        </w:rPr>
        <w:t xml:space="preserve"> специальность: 08.02.01 Строительство и эксплуатация зданий и сооружений</w:t>
      </w:r>
    </w:p>
    <w:p w:rsidR="00F7170F" w:rsidRDefault="00F7170F" w:rsidP="00F7170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7170F" w:rsidRDefault="00F7170F" w:rsidP="00F7170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7170F" w:rsidRDefault="00F7170F" w:rsidP="00F7170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7170F" w:rsidRDefault="00F7170F" w:rsidP="00F7170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7170F" w:rsidRDefault="00F7170F" w:rsidP="00F7170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D2BEF" w:rsidRDefault="00ED2BE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95B46" w:rsidRDefault="00D95B46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95B46" w:rsidRDefault="00D95B46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2BEF" w:rsidRDefault="00ED2BE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2BEF" w:rsidRDefault="00ED2BE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95B46" w:rsidRDefault="00D95B46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95B46" w:rsidRDefault="00D95B46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2BEF" w:rsidRPr="00ED2BEF" w:rsidRDefault="00ED2BEF" w:rsidP="00ED2BEF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ED2BEF" w:rsidRDefault="00D95B46" w:rsidP="00F7170F">
      <w:pPr>
        <w:spacing w:after="0" w:line="72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Белгород, </w:t>
      </w:r>
      <w:r w:rsidR="00F7170F">
        <w:rPr>
          <w:rFonts w:ascii="Times New Roman" w:hAnsi="Times New Roman" w:cs="Times New Roman"/>
          <w:sz w:val="28"/>
          <w:szCs w:val="28"/>
        </w:rPr>
        <w:t>201</w:t>
      </w:r>
      <w:r w:rsidR="001111B6">
        <w:rPr>
          <w:rFonts w:ascii="Times New Roman" w:hAnsi="Times New Roman" w:cs="Times New Roman"/>
          <w:sz w:val="28"/>
          <w:szCs w:val="28"/>
        </w:rPr>
        <w:t>9</w:t>
      </w:r>
      <w:r w:rsidR="00F7170F">
        <w:rPr>
          <w:rFonts w:ascii="Times New Roman" w:hAnsi="Times New Roman" w:cs="Times New Roman"/>
          <w:sz w:val="28"/>
          <w:szCs w:val="28"/>
        </w:rPr>
        <w:t xml:space="preserve"> </w:t>
      </w:r>
      <w:r w:rsidR="00ED2BEF" w:rsidRPr="00ED2BEF">
        <w:rPr>
          <w:rFonts w:ascii="Times New Roman" w:hAnsi="Times New Roman" w:cs="Times New Roman"/>
          <w:sz w:val="28"/>
          <w:szCs w:val="28"/>
        </w:rPr>
        <w:t>г.</w:t>
      </w:r>
    </w:p>
    <w:p w:rsidR="00F0653C" w:rsidRDefault="00F0653C" w:rsidP="00F0653C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Комплект контрольно-оценочных средств по профессиональному модулю разработан на основе </w:t>
      </w:r>
      <w:r w:rsidRPr="00D95B46">
        <w:rPr>
          <w:rFonts w:ascii="Times New Roman" w:hAnsi="Times New Roman"/>
          <w:sz w:val="28"/>
          <w:szCs w:val="28"/>
        </w:rPr>
        <w:t>Федерального государственного образовательного стандарта и рабочей общей  образовательной программы</w:t>
      </w:r>
      <w:r w:rsidRPr="00527AE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 специальности 08.02.01«Строительство и эксплуатация зданий и сооружений», профессия – техник.</w:t>
      </w:r>
    </w:p>
    <w:p w:rsidR="00F0653C" w:rsidRPr="00132E85" w:rsidRDefault="00F0653C" w:rsidP="00F0653C">
      <w:pPr>
        <w:tabs>
          <w:tab w:val="left" w:pos="1980"/>
          <w:tab w:val="left" w:pos="2340"/>
          <w:tab w:val="left" w:pos="8100"/>
        </w:tabs>
        <w:spacing w:after="0" w:line="360" w:lineRule="auto"/>
        <w:contextualSpacing/>
        <w:rPr>
          <w:rFonts w:ascii="Times New Roman" w:hAnsi="Times New Roman"/>
          <w:sz w:val="28"/>
          <w:szCs w:val="28"/>
        </w:rPr>
      </w:pPr>
      <w:r w:rsidRPr="00132E85">
        <w:rPr>
          <w:rStyle w:val="FontStyle11"/>
          <w:sz w:val="28"/>
          <w:szCs w:val="28"/>
        </w:rPr>
        <w:t xml:space="preserve">Организация-разработчик: </w:t>
      </w:r>
    </w:p>
    <w:p w:rsidR="00F0653C" w:rsidRPr="00132E85" w:rsidRDefault="00F0653C" w:rsidP="00F0653C">
      <w:pPr>
        <w:spacing w:line="240" w:lineRule="auto"/>
        <w:ind w:right="60"/>
        <w:rPr>
          <w:rFonts w:ascii="Times New Roman" w:hAnsi="Times New Roman"/>
          <w:sz w:val="28"/>
          <w:szCs w:val="28"/>
        </w:rPr>
      </w:pPr>
      <w:r w:rsidRPr="00132E85">
        <w:rPr>
          <w:rFonts w:ascii="Times New Roman" w:hAnsi="Times New Roman"/>
          <w:sz w:val="28"/>
          <w:szCs w:val="28"/>
        </w:rPr>
        <w:t>Рабочая группа специальности 08.02.01 Строительство и эксплуатации зд</w:t>
      </w:r>
      <w:r w:rsidRPr="00132E85">
        <w:rPr>
          <w:rFonts w:ascii="Times New Roman" w:hAnsi="Times New Roman"/>
          <w:sz w:val="28"/>
          <w:szCs w:val="28"/>
        </w:rPr>
        <w:t>а</w:t>
      </w:r>
      <w:r w:rsidRPr="00132E85">
        <w:rPr>
          <w:rFonts w:ascii="Times New Roman" w:hAnsi="Times New Roman"/>
          <w:sz w:val="28"/>
          <w:szCs w:val="28"/>
        </w:rPr>
        <w:t>ний и сооружений Федерального учебно-методического объединения в с</w:t>
      </w:r>
      <w:r w:rsidRPr="00132E85">
        <w:rPr>
          <w:rFonts w:ascii="Times New Roman" w:hAnsi="Times New Roman"/>
          <w:sz w:val="28"/>
          <w:szCs w:val="28"/>
        </w:rPr>
        <w:t>и</w:t>
      </w:r>
      <w:r w:rsidRPr="00132E85">
        <w:rPr>
          <w:rFonts w:ascii="Times New Roman" w:hAnsi="Times New Roman"/>
          <w:sz w:val="28"/>
          <w:szCs w:val="28"/>
        </w:rPr>
        <w:t>стеме среднего профессионального образования по укрупненной группе профессий, специальностей 08.00.00 Техника и технологии строительства</w:t>
      </w:r>
    </w:p>
    <w:p w:rsidR="00F0653C" w:rsidRPr="00132E85" w:rsidRDefault="00F0653C" w:rsidP="00F0653C">
      <w:pPr>
        <w:spacing w:line="240" w:lineRule="atLeast"/>
        <w:jc w:val="both"/>
        <w:rPr>
          <w:rFonts w:ascii="Times New Roman" w:hAnsi="Times New Roman"/>
          <w:sz w:val="28"/>
          <w:szCs w:val="28"/>
        </w:rPr>
      </w:pPr>
      <w:r w:rsidRPr="00132E85">
        <w:rPr>
          <w:rFonts w:ascii="Times New Roman" w:hAnsi="Times New Roman"/>
          <w:sz w:val="28"/>
          <w:szCs w:val="28"/>
        </w:rPr>
        <w:t>Областное государственное автономное профессиональное образовательное учреждение «Белгородский строительный колледж»</w:t>
      </w:r>
    </w:p>
    <w:p w:rsidR="00F0653C" w:rsidRDefault="00F0653C" w:rsidP="00F0653C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0653C" w:rsidRPr="009C4634" w:rsidRDefault="00F0653C" w:rsidP="00F0653C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C4634">
        <w:rPr>
          <w:rFonts w:ascii="Times New Roman" w:hAnsi="Times New Roman" w:cs="Times New Roman"/>
          <w:sz w:val="28"/>
          <w:szCs w:val="28"/>
        </w:rPr>
        <w:t xml:space="preserve">Разработчики: </w:t>
      </w:r>
    </w:p>
    <w:p w:rsidR="00F0653C" w:rsidRPr="009C4634" w:rsidRDefault="00F0653C" w:rsidP="00F0653C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C4634">
        <w:rPr>
          <w:rFonts w:ascii="Times New Roman" w:hAnsi="Times New Roman" w:cs="Times New Roman"/>
          <w:b/>
          <w:sz w:val="28"/>
          <w:szCs w:val="28"/>
        </w:rPr>
        <w:t xml:space="preserve">Присяжная Людмила Николаевна </w:t>
      </w:r>
      <w:r>
        <w:rPr>
          <w:rFonts w:ascii="Times New Roman" w:hAnsi="Times New Roman" w:cs="Times New Roman"/>
          <w:sz w:val="28"/>
          <w:szCs w:val="28"/>
        </w:rPr>
        <w:t>преподаватель ОГАПОУ «Белгородский строительный колледж».</w:t>
      </w:r>
    </w:p>
    <w:p w:rsidR="00F0653C" w:rsidRDefault="00F0653C" w:rsidP="00F0653C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C4634">
        <w:rPr>
          <w:rFonts w:ascii="Times New Roman" w:hAnsi="Times New Roman" w:cs="Times New Roman"/>
          <w:b/>
          <w:sz w:val="28"/>
          <w:szCs w:val="28"/>
        </w:rPr>
        <w:t>Филимонова Елена Валентиновна</w:t>
      </w:r>
      <w:r>
        <w:rPr>
          <w:rFonts w:ascii="Times New Roman" w:hAnsi="Times New Roman" w:cs="Times New Roman"/>
          <w:sz w:val="28"/>
          <w:szCs w:val="28"/>
        </w:rPr>
        <w:t xml:space="preserve"> преподаватель ОГАПОУ «Белгородский строительный колледж».</w:t>
      </w:r>
    </w:p>
    <w:p w:rsidR="00F0653C" w:rsidRPr="00527AE4" w:rsidRDefault="00F0653C" w:rsidP="00F0653C">
      <w:pPr>
        <w:widowControl w:val="0"/>
        <w:tabs>
          <w:tab w:val="left" w:pos="6420"/>
        </w:tabs>
        <w:suppressAutoHyphens/>
        <w:spacing w:after="0"/>
        <w:rPr>
          <w:rFonts w:ascii="Times New Roman" w:hAnsi="Times New Roman"/>
          <w:sz w:val="24"/>
          <w:szCs w:val="24"/>
        </w:rPr>
      </w:pPr>
    </w:p>
    <w:p w:rsidR="00F0653C" w:rsidRPr="000E6362" w:rsidRDefault="00F0653C" w:rsidP="00F0653C">
      <w:pPr>
        <w:widowControl w:val="0"/>
        <w:tabs>
          <w:tab w:val="left" w:pos="6420"/>
        </w:tabs>
        <w:suppressAutoHyphens/>
        <w:spacing w:after="0"/>
        <w:rPr>
          <w:rFonts w:ascii="Times New Roman" w:hAnsi="Times New Roman"/>
          <w:sz w:val="28"/>
          <w:szCs w:val="28"/>
        </w:rPr>
      </w:pPr>
    </w:p>
    <w:p w:rsidR="00F0653C" w:rsidRPr="000E6362" w:rsidRDefault="00F0653C" w:rsidP="00F0653C">
      <w:pPr>
        <w:pStyle w:val="Style2"/>
        <w:widowControl/>
        <w:spacing w:line="276" w:lineRule="auto"/>
        <w:jc w:val="left"/>
        <w:rPr>
          <w:rStyle w:val="FontStyle11"/>
          <w:sz w:val="28"/>
          <w:szCs w:val="28"/>
        </w:rPr>
      </w:pPr>
      <w:r w:rsidRPr="000E6362">
        <w:rPr>
          <w:rStyle w:val="FontStyle11"/>
          <w:sz w:val="28"/>
          <w:szCs w:val="28"/>
        </w:rPr>
        <w:t>Рекомендовано методическим советом ОГАПОУ «БСК»</w:t>
      </w:r>
    </w:p>
    <w:p w:rsidR="00F0653C" w:rsidRPr="000E6362" w:rsidRDefault="00F0653C" w:rsidP="00F0653C">
      <w:pPr>
        <w:pStyle w:val="Style2"/>
        <w:widowControl/>
        <w:spacing w:line="276" w:lineRule="auto"/>
        <w:jc w:val="left"/>
        <w:rPr>
          <w:rStyle w:val="FontStyle11"/>
          <w:sz w:val="28"/>
          <w:szCs w:val="28"/>
        </w:rPr>
      </w:pPr>
    </w:p>
    <w:p w:rsidR="00F0653C" w:rsidRPr="000E6362" w:rsidRDefault="00F0653C" w:rsidP="00F0653C">
      <w:pPr>
        <w:pStyle w:val="Style2"/>
        <w:widowControl/>
        <w:spacing w:line="276" w:lineRule="auto"/>
        <w:jc w:val="left"/>
        <w:rPr>
          <w:rStyle w:val="FontStyle11"/>
          <w:sz w:val="28"/>
          <w:szCs w:val="28"/>
        </w:rPr>
      </w:pPr>
      <w:r w:rsidRPr="000E6362">
        <w:rPr>
          <w:rStyle w:val="FontStyle11"/>
          <w:sz w:val="28"/>
          <w:szCs w:val="28"/>
        </w:rPr>
        <w:t>Протокол № ___ от_______________ 20__ г.</w:t>
      </w:r>
    </w:p>
    <w:p w:rsidR="00F0653C" w:rsidRPr="000E6362" w:rsidRDefault="00F0653C" w:rsidP="00F0653C">
      <w:pPr>
        <w:pStyle w:val="Style2"/>
        <w:widowControl/>
        <w:spacing w:line="276" w:lineRule="auto"/>
        <w:jc w:val="left"/>
        <w:rPr>
          <w:rStyle w:val="FontStyle11"/>
          <w:sz w:val="28"/>
          <w:szCs w:val="28"/>
        </w:rPr>
      </w:pPr>
      <w:r w:rsidRPr="000E6362">
        <w:rPr>
          <w:rStyle w:val="FontStyle11"/>
          <w:sz w:val="28"/>
          <w:szCs w:val="28"/>
        </w:rPr>
        <w:t>Заместитель директора по учебно-производственной  работе</w:t>
      </w:r>
    </w:p>
    <w:p w:rsidR="00F0653C" w:rsidRPr="000E6362" w:rsidRDefault="00F0653C" w:rsidP="00F0653C">
      <w:pPr>
        <w:spacing w:after="0"/>
        <w:rPr>
          <w:rFonts w:ascii="Times New Roman" w:hAnsi="Times New Roman"/>
          <w:sz w:val="28"/>
          <w:szCs w:val="28"/>
        </w:rPr>
      </w:pPr>
      <w:r w:rsidRPr="000E6362">
        <w:rPr>
          <w:rFonts w:ascii="Times New Roman" w:hAnsi="Times New Roman"/>
          <w:sz w:val="28"/>
          <w:szCs w:val="28"/>
        </w:rPr>
        <w:t>_____________________________</w:t>
      </w:r>
    </w:p>
    <w:p w:rsidR="00F0653C" w:rsidRPr="000E6362" w:rsidRDefault="00F0653C" w:rsidP="00F0653C">
      <w:pPr>
        <w:spacing w:after="0"/>
        <w:rPr>
          <w:rFonts w:ascii="Times New Roman" w:hAnsi="Times New Roman"/>
          <w:sz w:val="28"/>
          <w:szCs w:val="28"/>
        </w:rPr>
      </w:pPr>
    </w:p>
    <w:p w:rsidR="00F0653C" w:rsidRPr="000E6362" w:rsidRDefault="00F0653C" w:rsidP="00F0653C">
      <w:pPr>
        <w:spacing w:after="0"/>
        <w:rPr>
          <w:sz w:val="28"/>
          <w:szCs w:val="28"/>
        </w:rPr>
      </w:pPr>
      <w:r w:rsidRPr="000E6362">
        <w:rPr>
          <w:rFonts w:ascii="Times New Roman" w:hAnsi="Times New Roman"/>
          <w:sz w:val="28"/>
          <w:szCs w:val="28"/>
        </w:rPr>
        <w:t>Рассмотрено на заседании предметно - цикловой комиссии</w:t>
      </w:r>
    </w:p>
    <w:p w:rsidR="00F0653C" w:rsidRPr="000E6362" w:rsidRDefault="00F0653C" w:rsidP="00F0653C">
      <w:pPr>
        <w:spacing w:line="360" w:lineRule="auto"/>
        <w:rPr>
          <w:sz w:val="28"/>
          <w:szCs w:val="28"/>
        </w:rPr>
      </w:pPr>
    </w:p>
    <w:p w:rsidR="00F0653C" w:rsidRPr="000E6362" w:rsidRDefault="00F0653C" w:rsidP="00F0653C">
      <w:pPr>
        <w:pStyle w:val="Style2"/>
        <w:widowControl/>
        <w:spacing w:line="360" w:lineRule="auto"/>
        <w:jc w:val="left"/>
        <w:rPr>
          <w:rStyle w:val="FontStyle11"/>
          <w:sz w:val="28"/>
          <w:szCs w:val="28"/>
        </w:rPr>
      </w:pPr>
      <w:r w:rsidRPr="000E6362">
        <w:rPr>
          <w:rStyle w:val="FontStyle11"/>
          <w:sz w:val="28"/>
          <w:szCs w:val="28"/>
        </w:rPr>
        <w:t>Протокол № ___ от_______________ 20__ г.</w:t>
      </w:r>
    </w:p>
    <w:p w:rsidR="00F0653C" w:rsidRPr="000E6362" w:rsidRDefault="00F0653C" w:rsidP="00F0653C">
      <w:pPr>
        <w:pStyle w:val="Style2"/>
        <w:widowControl/>
        <w:spacing w:line="360" w:lineRule="auto"/>
        <w:jc w:val="left"/>
        <w:rPr>
          <w:rStyle w:val="FontStyle11"/>
          <w:sz w:val="28"/>
          <w:szCs w:val="28"/>
        </w:rPr>
      </w:pPr>
      <w:r w:rsidRPr="000E6362">
        <w:rPr>
          <w:rStyle w:val="FontStyle11"/>
          <w:sz w:val="28"/>
          <w:szCs w:val="28"/>
        </w:rPr>
        <w:t>Председатель</w:t>
      </w:r>
      <w:r w:rsidRPr="000E6362">
        <w:rPr>
          <w:sz w:val="28"/>
          <w:szCs w:val="28"/>
        </w:rPr>
        <w:t xml:space="preserve"> предметной цикловой комиссии</w:t>
      </w:r>
    </w:p>
    <w:p w:rsidR="00F0653C" w:rsidRPr="000E6362" w:rsidRDefault="00F0653C" w:rsidP="00F0653C">
      <w:pPr>
        <w:pStyle w:val="11"/>
        <w:rPr>
          <w:rFonts w:ascii="Times New Roman" w:hAnsi="Times New Roman"/>
          <w:sz w:val="28"/>
          <w:szCs w:val="28"/>
        </w:rPr>
      </w:pPr>
      <w:r w:rsidRPr="000E6362">
        <w:rPr>
          <w:rFonts w:ascii="Times New Roman" w:hAnsi="Times New Roman"/>
          <w:sz w:val="28"/>
          <w:szCs w:val="28"/>
        </w:rPr>
        <w:t>____________________________</w:t>
      </w:r>
    </w:p>
    <w:p w:rsidR="00BC730A" w:rsidRDefault="00BC730A" w:rsidP="00ED2BE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0653C" w:rsidRDefault="00F0653C" w:rsidP="00ED2BE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923D5" w:rsidRDefault="007923D5" w:rsidP="007923D5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p w:rsidR="007923D5" w:rsidRPr="00DE3FD1" w:rsidRDefault="007923D5" w:rsidP="007923D5">
      <w:pPr>
        <w:pStyle w:val="12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>Введение.</w:t>
      </w:r>
    </w:p>
    <w:p w:rsidR="007923D5" w:rsidRPr="00DE3FD1" w:rsidRDefault="007923D5" w:rsidP="007923D5">
      <w:pPr>
        <w:pStyle w:val="11"/>
        <w:rPr>
          <w:rFonts w:ascii="Times New Roman" w:hAnsi="Times New Roman"/>
          <w:i/>
          <w:iCs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>1.</w:t>
      </w:r>
      <w:r w:rsidRPr="00DE3FD1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DE3FD1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АСПОРТ КОМПЛЕКТА ОЦЕНОЧНЫХ СРЕДСТВ</w:t>
      </w:r>
    </w:p>
    <w:p w:rsidR="007923D5" w:rsidRPr="00DE3FD1" w:rsidRDefault="007923D5" w:rsidP="007923D5">
      <w:pPr>
        <w:pStyle w:val="12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>1.1. Область применения комплекта оценочных средств</w:t>
      </w:r>
    </w:p>
    <w:p w:rsidR="007923D5" w:rsidRPr="00DE3FD1" w:rsidRDefault="007923D5" w:rsidP="007923D5">
      <w:pPr>
        <w:pStyle w:val="12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 xml:space="preserve">1.2. </w:t>
      </w:r>
      <w:r>
        <w:rPr>
          <w:rFonts w:ascii="Times New Roman" w:hAnsi="Times New Roman"/>
          <w:sz w:val="28"/>
          <w:szCs w:val="28"/>
        </w:rPr>
        <w:t>Формы контроля и оценивания элементов профессионального модуля.</w:t>
      </w:r>
    </w:p>
    <w:p w:rsidR="007923D5" w:rsidRPr="00DE3FD1" w:rsidRDefault="007923D5" w:rsidP="007923D5">
      <w:pPr>
        <w:spacing w:after="0" w:line="240" w:lineRule="auto"/>
      </w:pPr>
    </w:p>
    <w:p w:rsidR="007923D5" w:rsidRPr="00DE3FD1" w:rsidRDefault="007923D5" w:rsidP="007923D5">
      <w:pPr>
        <w:pStyle w:val="11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>2. РЕЗУЛЬТАТЫ ОСВОЕНИЯ МОДУЛЯ, ПОДЛЕЖАЩИЕ ПРОВЕРКЕ</w:t>
      </w:r>
    </w:p>
    <w:p w:rsidR="007923D5" w:rsidRPr="00DE3FD1" w:rsidRDefault="007923D5" w:rsidP="007923D5">
      <w:pPr>
        <w:pStyle w:val="11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>НА ЭКЗАМЕНЕ (квалификационном)</w:t>
      </w:r>
    </w:p>
    <w:p w:rsidR="007923D5" w:rsidRPr="00DE3FD1" w:rsidRDefault="007923D5" w:rsidP="007923D5">
      <w:pPr>
        <w:pStyle w:val="11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>2.1.Профессиональные компетенции, подлежащие проверке при выполнении задания.</w:t>
      </w:r>
    </w:p>
    <w:p w:rsidR="007923D5" w:rsidRPr="00DE3FD1" w:rsidRDefault="007923D5" w:rsidP="007923D5">
      <w:pPr>
        <w:pStyle w:val="11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z w:val="28"/>
          <w:szCs w:val="28"/>
        </w:rPr>
        <w:t>2.2. Общие компетенции, подлежащие проверке при выполнении задания.</w:t>
      </w:r>
    </w:p>
    <w:p w:rsidR="007923D5" w:rsidRPr="00DE3FD1" w:rsidRDefault="007923D5" w:rsidP="007923D5">
      <w:pPr>
        <w:spacing w:after="0" w:line="240" w:lineRule="auto"/>
      </w:pPr>
    </w:p>
    <w:p w:rsidR="007923D5" w:rsidRPr="00DE3FD1" w:rsidRDefault="007923D5" w:rsidP="007923D5">
      <w:pPr>
        <w:pStyle w:val="1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Pr="00DE3FD1">
        <w:rPr>
          <w:rFonts w:ascii="Times New Roman" w:hAnsi="Times New Roman"/>
          <w:sz w:val="28"/>
          <w:szCs w:val="28"/>
        </w:rPr>
        <w:t>. КОНТРОЛЬНО-ОЦЕНОЧНЫЕ МАТЕРИАЛЫ ДЛЯ ПРОВЕДЕНИЯ</w:t>
      </w:r>
    </w:p>
    <w:p w:rsidR="007923D5" w:rsidRPr="00DE3FD1" w:rsidRDefault="007923D5" w:rsidP="007923D5">
      <w:pPr>
        <w:pStyle w:val="11"/>
        <w:rPr>
          <w:rFonts w:ascii="Times New Roman" w:hAnsi="Times New Roman"/>
          <w:sz w:val="28"/>
          <w:szCs w:val="28"/>
        </w:rPr>
      </w:pPr>
      <w:r w:rsidRPr="00DE3FD1">
        <w:rPr>
          <w:rFonts w:ascii="Times New Roman" w:hAnsi="Times New Roman"/>
          <w:spacing w:val="-1"/>
          <w:sz w:val="28"/>
          <w:szCs w:val="28"/>
        </w:rPr>
        <w:t>ЭКЗАМЕНА (квалификационного)</w:t>
      </w:r>
    </w:p>
    <w:p w:rsidR="007923D5" w:rsidRPr="00DE3FD1" w:rsidRDefault="007923D5" w:rsidP="007923D5">
      <w:pPr>
        <w:spacing w:after="0" w:line="240" w:lineRule="auto"/>
      </w:pPr>
    </w:p>
    <w:p w:rsidR="007923D5" w:rsidRDefault="007923D5" w:rsidP="007923D5"/>
    <w:p w:rsidR="007923D5" w:rsidRDefault="007923D5" w:rsidP="007923D5"/>
    <w:p w:rsidR="007923D5" w:rsidRDefault="007923D5" w:rsidP="007923D5"/>
    <w:p w:rsidR="009C4634" w:rsidRDefault="009C4634" w:rsidP="00ED2BEF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Pr="005B0DC7" w:rsidRDefault="005B0DC7" w:rsidP="007923D5">
      <w:pPr>
        <w:pStyle w:val="2"/>
        <w:spacing w:before="0"/>
        <w:jc w:val="center"/>
        <w:rPr>
          <w:rFonts w:ascii="Times New Roman" w:hAnsi="Times New Roman"/>
          <w:iCs/>
          <w:color w:val="auto"/>
        </w:rPr>
      </w:pPr>
      <w:r>
        <w:rPr>
          <w:rFonts w:ascii="Times New Roman" w:hAnsi="Times New Roman"/>
          <w:iCs/>
          <w:color w:val="auto"/>
        </w:rPr>
        <w:lastRenderedPageBreak/>
        <w:t>ВВЕДЕНИЕ</w:t>
      </w:r>
    </w:p>
    <w:p w:rsidR="007923D5" w:rsidRDefault="007923D5" w:rsidP="007923D5">
      <w:pPr>
        <w:pStyle w:val="11"/>
        <w:ind w:firstLine="708"/>
        <w:jc w:val="both"/>
        <w:rPr>
          <w:rFonts w:ascii="Times New Roman" w:hAnsi="Times New Roman"/>
          <w:sz w:val="28"/>
          <w:szCs w:val="28"/>
        </w:rPr>
      </w:pPr>
      <w:r w:rsidRPr="003D4817">
        <w:rPr>
          <w:rFonts w:ascii="Times New Roman" w:hAnsi="Times New Roman"/>
          <w:sz w:val="28"/>
          <w:szCs w:val="28"/>
        </w:rPr>
        <w:t xml:space="preserve">Важная роль в формировании </w:t>
      </w:r>
      <w:r w:rsidRPr="00E66FC3">
        <w:rPr>
          <w:rFonts w:ascii="Times New Roman" w:hAnsi="Times New Roman"/>
          <w:sz w:val="28"/>
          <w:szCs w:val="28"/>
        </w:rPr>
        <w:t>программы подготовки специалистов</w:t>
      </w:r>
      <w:r>
        <w:rPr>
          <w:sz w:val="28"/>
          <w:szCs w:val="28"/>
        </w:rPr>
        <w:t xml:space="preserve"> </w:t>
      </w:r>
      <w:r w:rsidRPr="00E66FC3">
        <w:rPr>
          <w:rFonts w:ascii="Times New Roman" w:hAnsi="Times New Roman"/>
          <w:sz w:val="28"/>
          <w:szCs w:val="28"/>
        </w:rPr>
        <w:t>среднего звена</w:t>
      </w:r>
      <w:r w:rsidRPr="003D481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отводится отбору необходимого содержания в рамках пр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фессионального модуля, внедрению современных педагогических технол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гий, реализации целей обучения, воспитания и развития обучающихся. О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ной из важнейших предпосылок, позволяющих реализовать ФГОС, является организация и управление  полноценной учебно-познавательной деятельн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стью обучающихся, а так же полновесная оценка ее результатов.</w:t>
      </w:r>
    </w:p>
    <w:p w:rsidR="007923D5" w:rsidRDefault="007923D5" w:rsidP="007923D5">
      <w:pPr>
        <w:pStyle w:val="11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Контрольно-оценочные средства (КОС) призваны определить гото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ность студента к выполнению конкретного вида деятельности, отраженного в профессиональном модуле. К разработке комплекса контрольно-оценочных средств предъявляются следующие требования:</w:t>
      </w:r>
    </w:p>
    <w:p w:rsidR="007923D5" w:rsidRDefault="007923D5" w:rsidP="007923D5">
      <w:pPr>
        <w:pStyle w:val="11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разработка и оформление проводится в соответствии с макетом;</w:t>
      </w:r>
    </w:p>
    <w:p w:rsidR="007923D5" w:rsidRDefault="007923D5" w:rsidP="007923D5">
      <w:pPr>
        <w:pStyle w:val="11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особое внимание следует обращать на корректность формулировки показателей;</w:t>
      </w:r>
    </w:p>
    <w:p w:rsidR="007923D5" w:rsidRDefault="007923D5" w:rsidP="007923D5">
      <w:pPr>
        <w:pStyle w:val="11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-перечень показателей КОС должен быть составлен с учетом име</w:t>
      </w:r>
      <w:r>
        <w:rPr>
          <w:rFonts w:ascii="Times New Roman" w:hAnsi="Times New Roman"/>
          <w:sz w:val="28"/>
          <w:szCs w:val="28"/>
        </w:rPr>
        <w:t>ю</w:t>
      </w:r>
      <w:r>
        <w:rPr>
          <w:rFonts w:ascii="Times New Roman" w:hAnsi="Times New Roman"/>
          <w:sz w:val="28"/>
          <w:szCs w:val="28"/>
        </w:rPr>
        <w:t>щихся в структуре программы модуля умений и знаний, соответствующих данному виду деятельности;</w:t>
      </w:r>
    </w:p>
    <w:p w:rsidR="007923D5" w:rsidRDefault="007923D5" w:rsidP="007923D5">
      <w:pPr>
        <w:pStyle w:val="11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 задания для проверки теоретических знаний обучающихся по МДК и экзамена (квалификационного) по профессиональному модулю должны 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сить </w:t>
      </w:r>
      <w:proofErr w:type="spellStart"/>
      <w:r>
        <w:rPr>
          <w:rFonts w:ascii="Times New Roman" w:hAnsi="Times New Roman"/>
          <w:sz w:val="28"/>
          <w:szCs w:val="28"/>
        </w:rPr>
        <w:t>компетентностно</w:t>
      </w:r>
      <w:proofErr w:type="spellEnd"/>
      <w:r>
        <w:rPr>
          <w:rFonts w:ascii="Times New Roman" w:hAnsi="Times New Roman"/>
          <w:sz w:val="28"/>
          <w:szCs w:val="28"/>
        </w:rPr>
        <w:t>-ориентированный, комплексный характер и оценивать как профессиональные, так и  общие компетенции. Показателем освоения компетенции является продукт практической деятельности или процесс практической деятельности и т.д.;</w:t>
      </w:r>
    </w:p>
    <w:p w:rsidR="007923D5" w:rsidRPr="003D4817" w:rsidRDefault="007923D5" w:rsidP="007923D5">
      <w:pPr>
        <w:pStyle w:val="11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учитывая, что компетенция проявляется в готовности применять зн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ния, умения и навыки в ситуациях нетождественных тем, в которых они формировались, следует содержание заданий максимально приблизить к с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туациям профессиональной деятельности.</w:t>
      </w:r>
    </w:p>
    <w:p w:rsidR="007923D5" w:rsidRDefault="007923D5" w:rsidP="007923D5">
      <w:pPr>
        <w:pStyle w:val="2"/>
        <w:spacing w:before="0"/>
        <w:rPr>
          <w:rFonts w:ascii="Times New Roman" w:hAnsi="Times New Roman"/>
          <w:i/>
          <w:iCs/>
        </w:rPr>
      </w:pPr>
    </w:p>
    <w:p w:rsidR="007923D5" w:rsidRDefault="007923D5" w:rsidP="007923D5">
      <w:pPr>
        <w:pStyle w:val="12"/>
        <w:spacing w:line="360" w:lineRule="auto"/>
        <w:rPr>
          <w:rFonts w:ascii="Times New Roman" w:hAnsi="Times New Roman"/>
          <w:sz w:val="28"/>
          <w:szCs w:val="28"/>
        </w:rPr>
      </w:pPr>
    </w:p>
    <w:p w:rsidR="007923D5" w:rsidRDefault="007923D5" w:rsidP="007923D5">
      <w:pPr>
        <w:pStyle w:val="12"/>
        <w:spacing w:line="360" w:lineRule="auto"/>
        <w:rPr>
          <w:rFonts w:ascii="Times New Roman" w:hAnsi="Times New Roman"/>
          <w:sz w:val="28"/>
          <w:szCs w:val="28"/>
        </w:rPr>
      </w:pPr>
    </w:p>
    <w:p w:rsidR="007923D5" w:rsidRDefault="007923D5" w:rsidP="007923D5">
      <w:pPr>
        <w:pStyle w:val="12"/>
        <w:spacing w:line="360" w:lineRule="auto"/>
        <w:rPr>
          <w:rFonts w:ascii="Times New Roman" w:hAnsi="Times New Roman"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3D5" w:rsidRDefault="007923D5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4634" w:rsidRDefault="009C4634" w:rsidP="009C4634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C4634">
        <w:rPr>
          <w:rFonts w:ascii="Times New Roman" w:hAnsi="Times New Roman" w:cs="Times New Roman"/>
          <w:b/>
          <w:sz w:val="28"/>
          <w:szCs w:val="28"/>
        </w:rPr>
        <w:lastRenderedPageBreak/>
        <w:t>ОБЩИЕ ПОЛОЖЕНИЯ</w:t>
      </w:r>
    </w:p>
    <w:p w:rsidR="007923D5" w:rsidRPr="00F7170F" w:rsidRDefault="009C4634" w:rsidP="00780925">
      <w:pPr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Результатом освоения профессионального модуля является готовность об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 xml:space="preserve">чающегося к выполнению вида профессиональной деятельности </w:t>
      </w:r>
      <w:r w:rsidR="007923D5">
        <w:rPr>
          <w:rFonts w:ascii="Times New Roman" w:hAnsi="Times New Roman" w:cs="Times New Roman"/>
          <w:sz w:val="28"/>
          <w:szCs w:val="28"/>
        </w:rPr>
        <w:t xml:space="preserve">- </w:t>
      </w:r>
      <w:r w:rsidR="007923D5">
        <w:rPr>
          <w:rFonts w:ascii="Times New Roman" w:eastAsia="Times New Roman" w:hAnsi="Times New Roman" w:cs="Times New Roman"/>
          <w:sz w:val="28"/>
          <w:szCs w:val="28"/>
        </w:rPr>
        <w:t xml:space="preserve">Участие в </w:t>
      </w:r>
      <w:r w:rsidR="007923D5" w:rsidRPr="00F7170F">
        <w:rPr>
          <w:rFonts w:ascii="Times New Roman" w:eastAsia="Times New Roman" w:hAnsi="Times New Roman" w:cs="Times New Roman"/>
          <w:sz w:val="28"/>
          <w:szCs w:val="28"/>
        </w:rPr>
        <w:t>проектировании зданий и сооружений</w:t>
      </w:r>
    </w:p>
    <w:p w:rsidR="009C4634" w:rsidRPr="00436A55" w:rsidRDefault="00DD06F8" w:rsidP="00780925">
      <w:pPr>
        <w:spacing w:after="0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Формой аттестации по профессиональному модулю является экзамен</w:t>
      </w:r>
      <w:r w:rsidR="00436A55">
        <w:rPr>
          <w:rFonts w:ascii="Times New Roman" w:hAnsi="Times New Roman" w:cs="Times New Roman"/>
          <w:sz w:val="28"/>
          <w:szCs w:val="28"/>
        </w:rPr>
        <w:t xml:space="preserve"> (квалификационный</w:t>
      </w:r>
      <w:r w:rsidR="007923D5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. Итогом экзамена является однозначное решение: </w:t>
      </w:r>
      <w:r w:rsidRPr="00DD06F8">
        <w:rPr>
          <w:rFonts w:ascii="Times New Roman" w:hAnsi="Times New Roman" w:cs="Times New Roman"/>
          <w:b/>
          <w:sz w:val="28"/>
          <w:szCs w:val="28"/>
        </w:rPr>
        <w:t>«вид профессиональной деятельности освоен / не освоен»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DD06F8" w:rsidRDefault="00DD06F8" w:rsidP="009C4634">
      <w:pPr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D06F8" w:rsidRDefault="00DD06F8" w:rsidP="00DD06F8">
      <w:pPr>
        <w:pStyle w:val="a3"/>
        <w:numPr>
          <w:ilvl w:val="0"/>
          <w:numId w:val="1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ФОРМЫ КОНТРОЛЯ И ОЦЕНИВАНИЯ ЭЛЕМЕНТОВ  ПРОФЕССИОНАЛЬНОГО МОДУЛЯ</w:t>
      </w:r>
    </w:p>
    <w:tbl>
      <w:tblPr>
        <w:tblStyle w:val="a4"/>
        <w:tblW w:w="10207" w:type="dxa"/>
        <w:tblInd w:w="-318" w:type="dxa"/>
        <w:tblLook w:val="04A0" w:firstRow="1" w:lastRow="0" w:firstColumn="1" w:lastColumn="0" w:noHBand="0" w:noVBand="1"/>
      </w:tblPr>
      <w:tblGrid>
        <w:gridCol w:w="2787"/>
        <w:gridCol w:w="3593"/>
        <w:gridCol w:w="3827"/>
      </w:tblGrid>
      <w:tr w:rsidR="00DD06F8" w:rsidTr="00DD06F8">
        <w:tc>
          <w:tcPr>
            <w:tcW w:w="2787" w:type="dxa"/>
            <w:vMerge w:val="restart"/>
          </w:tcPr>
          <w:p w:rsidR="00DD06F8" w:rsidRDefault="00DD06F8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Элемент модуля</w:t>
            </w:r>
          </w:p>
        </w:tc>
        <w:tc>
          <w:tcPr>
            <w:tcW w:w="7420" w:type="dxa"/>
            <w:gridSpan w:val="2"/>
          </w:tcPr>
          <w:p w:rsidR="00DD06F8" w:rsidRDefault="00DD06F8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Форма контроля и оценивания</w:t>
            </w:r>
          </w:p>
        </w:tc>
      </w:tr>
      <w:tr w:rsidR="00DD06F8" w:rsidTr="00DD06F8">
        <w:tc>
          <w:tcPr>
            <w:tcW w:w="2787" w:type="dxa"/>
            <w:vMerge/>
          </w:tcPr>
          <w:p w:rsidR="00DD06F8" w:rsidRDefault="00DD06F8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593" w:type="dxa"/>
          </w:tcPr>
          <w:p w:rsidR="00DD06F8" w:rsidRDefault="00DD06F8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Промежуточная  аттест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ция</w:t>
            </w:r>
          </w:p>
        </w:tc>
        <w:tc>
          <w:tcPr>
            <w:tcW w:w="3827" w:type="dxa"/>
          </w:tcPr>
          <w:p w:rsidR="00DD06F8" w:rsidRDefault="00DD06F8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Текущий контроль</w:t>
            </w:r>
          </w:p>
        </w:tc>
      </w:tr>
      <w:tr w:rsidR="00DD06F8" w:rsidTr="00DD06F8">
        <w:tc>
          <w:tcPr>
            <w:tcW w:w="2787" w:type="dxa"/>
          </w:tcPr>
          <w:p w:rsidR="00DD06F8" w:rsidRPr="00DD06F8" w:rsidRDefault="00DD06F8" w:rsidP="00780925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D06F8">
              <w:rPr>
                <w:rFonts w:ascii="Times New Roman" w:hAnsi="Times New Roman" w:cs="Times New Roman"/>
                <w:b/>
                <w:sz w:val="28"/>
                <w:szCs w:val="28"/>
              </w:rPr>
              <w:t>МДК. 01. 01</w:t>
            </w:r>
            <w:r w:rsidRPr="00DD06F8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Прое</w:t>
            </w:r>
            <w:r w:rsidRPr="00DD06F8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к</w:t>
            </w:r>
            <w:r w:rsidRPr="00DD06F8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тирование зданий и сооружений     </w:t>
            </w:r>
          </w:p>
        </w:tc>
        <w:tc>
          <w:tcPr>
            <w:tcW w:w="3593" w:type="dxa"/>
          </w:tcPr>
          <w:p w:rsidR="007923D5" w:rsidRDefault="00A561E2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Экзамен</w:t>
            </w:r>
            <w:r w:rsidR="007923D5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A419C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F19BB">
              <w:rPr>
                <w:rFonts w:ascii="Times New Roman" w:hAnsi="Times New Roman" w:cs="Times New Roman"/>
                <w:sz w:val="28"/>
                <w:szCs w:val="28"/>
              </w:rPr>
              <w:t>тестирование</w:t>
            </w:r>
            <w:r w:rsidR="00A419CF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1111B6">
              <w:rPr>
                <w:rFonts w:ascii="Times New Roman" w:hAnsi="Times New Roman" w:cs="Times New Roman"/>
                <w:sz w:val="28"/>
                <w:szCs w:val="28"/>
              </w:rPr>
              <w:t xml:space="preserve"> контрольная работа</w:t>
            </w:r>
            <w:bookmarkStart w:id="0" w:name="_GoBack"/>
            <w:bookmarkEnd w:id="0"/>
          </w:p>
          <w:p w:rsidR="00DD06F8" w:rsidRPr="00DD06F8" w:rsidRDefault="00A561E2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экзамен</w:t>
            </w:r>
            <w:r w:rsidR="007923D5">
              <w:rPr>
                <w:rFonts w:ascii="Times New Roman" w:hAnsi="Times New Roman" w:cs="Times New Roman"/>
                <w:sz w:val="28"/>
                <w:szCs w:val="28"/>
              </w:rPr>
              <w:t>, защита курсового проекта</w:t>
            </w:r>
            <w:r w:rsidR="00DD06F8" w:rsidRPr="00DD06F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3827" w:type="dxa"/>
          </w:tcPr>
          <w:p w:rsidR="00DD06F8" w:rsidRPr="00DD06F8" w:rsidRDefault="00DD06F8" w:rsidP="000F09CF">
            <w:pPr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Выполнение индивидуальных заданий. </w:t>
            </w:r>
            <w:r w:rsidR="000F09CF">
              <w:rPr>
                <w:rFonts w:ascii="Times New Roman" w:hAnsi="Times New Roman" w:cs="Times New Roman"/>
                <w:sz w:val="28"/>
                <w:szCs w:val="28"/>
              </w:rPr>
              <w:t>Экзамен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3F19BB">
              <w:rPr>
                <w:rFonts w:ascii="Times New Roman" w:hAnsi="Times New Roman" w:cs="Times New Roman"/>
                <w:sz w:val="28"/>
                <w:szCs w:val="28"/>
              </w:rPr>
              <w:t>Тестир</w:t>
            </w:r>
            <w:r w:rsidR="003F19BB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3F19BB">
              <w:rPr>
                <w:rFonts w:ascii="Times New Roman" w:hAnsi="Times New Roman" w:cs="Times New Roman"/>
                <w:sz w:val="28"/>
                <w:szCs w:val="28"/>
              </w:rPr>
              <w:t>вание</w:t>
            </w:r>
            <w:r w:rsidR="000936F2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Оценка результатов выполнения лабораторных и практических работ.</w:t>
            </w:r>
            <w:r w:rsidR="000936F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B6D76" w:rsidRPr="00AB6D76">
              <w:rPr>
                <w:rFonts w:ascii="Times New Roman" w:hAnsi="Times New Roman" w:cs="Times New Roman"/>
                <w:bCs/>
                <w:sz w:val="28"/>
                <w:szCs w:val="28"/>
              </w:rPr>
              <w:t>Защита курсово</w:t>
            </w:r>
            <w:r w:rsidR="000936F2">
              <w:rPr>
                <w:rFonts w:ascii="Times New Roman" w:hAnsi="Times New Roman" w:cs="Times New Roman"/>
                <w:bCs/>
                <w:sz w:val="28"/>
                <w:szCs w:val="28"/>
              </w:rPr>
              <w:t>го проекта</w:t>
            </w:r>
            <w:r w:rsidR="00AB6D76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</w:tr>
      <w:tr w:rsidR="00DD06F8" w:rsidTr="00DD06F8">
        <w:tc>
          <w:tcPr>
            <w:tcW w:w="2787" w:type="dxa"/>
          </w:tcPr>
          <w:p w:rsidR="00DD06F8" w:rsidRPr="003F19BB" w:rsidRDefault="00DD06F8" w:rsidP="00780925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19B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МДК.01.02. Проект производства работ</w:t>
            </w:r>
          </w:p>
        </w:tc>
        <w:tc>
          <w:tcPr>
            <w:tcW w:w="3593" w:type="dxa"/>
          </w:tcPr>
          <w:p w:rsidR="00DD06F8" w:rsidRPr="003F19BB" w:rsidRDefault="00A419CF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19BB">
              <w:rPr>
                <w:rFonts w:ascii="Times New Roman" w:hAnsi="Times New Roman" w:cs="Times New Roman"/>
                <w:sz w:val="28"/>
                <w:szCs w:val="28"/>
              </w:rPr>
              <w:t>Контрольная работа</w:t>
            </w:r>
            <w:r w:rsidR="000F09CF">
              <w:rPr>
                <w:rFonts w:ascii="Times New Roman" w:hAnsi="Times New Roman" w:cs="Times New Roman"/>
                <w:sz w:val="28"/>
                <w:szCs w:val="28"/>
              </w:rPr>
              <w:t>, защ</w:t>
            </w:r>
            <w:r w:rsidR="000F09CF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0F09CF">
              <w:rPr>
                <w:rFonts w:ascii="Times New Roman" w:hAnsi="Times New Roman" w:cs="Times New Roman"/>
                <w:sz w:val="28"/>
                <w:szCs w:val="28"/>
              </w:rPr>
              <w:t>та курсового проекта</w:t>
            </w:r>
          </w:p>
        </w:tc>
        <w:tc>
          <w:tcPr>
            <w:tcW w:w="3827" w:type="dxa"/>
          </w:tcPr>
          <w:p w:rsidR="00DD06F8" w:rsidRPr="003F19BB" w:rsidRDefault="00DD06F8" w:rsidP="003F19BB">
            <w:pPr>
              <w:pStyle w:val="a3"/>
              <w:spacing w:line="276" w:lineRule="auto"/>
              <w:ind w:left="0"/>
              <w:contextualSpacing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19BB">
              <w:rPr>
                <w:rFonts w:ascii="Times New Roman" w:hAnsi="Times New Roman" w:cs="Times New Roman"/>
                <w:sz w:val="28"/>
                <w:szCs w:val="28"/>
              </w:rPr>
              <w:t>Выполнение индивидуальных заданий. Оценка результатов выполнения практических работ.</w:t>
            </w:r>
            <w:r w:rsidR="000936F2" w:rsidRPr="003F19B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936F2" w:rsidRPr="003F19BB">
              <w:rPr>
                <w:rFonts w:ascii="Times New Roman" w:hAnsi="Times New Roman" w:cs="Times New Roman"/>
                <w:bCs/>
                <w:sz w:val="28"/>
                <w:szCs w:val="28"/>
              </w:rPr>
              <w:t>Контрольная работа</w:t>
            </w:r>
            <w:r w:rsidR="00AB6D76" w:rsidRPr="003F19BB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  <w:r w:rsidR="000F09CF" w:rsidRPr="00AB6D7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Защита курсово</w:t>
            </w:r>
            <w:r w:rsidR="000F09CF">
              <w:rPr>
                <w:rFonts w:ascii="Times New Roman" w:hAnsi="Times New Roman" w:cs="Times New Roman"/>
                <w:bCs/>
                <w:sz w:val="28"/>
                <w:szCs w:val="28"/>
              </w:rPr>
              <w:t>го проекта.</w:t>
            </w:r>
          </w:p>
        </w:tc>
      </w:tr>
      <w:tr w:rsidR="00DD06F8" w:rsidTr="00DD06F8">
        <w:tc>
          <w:tcPr>
            <w:tcW w:w="2787" w:type="dxa"/>
          </w:tcPr>
          <w:p w:rsidR="00DD06F8" w:rsidRPr="003F19BB" w:rsidRDefault="00FB03C3" w:rsidP="00780925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19B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УП. 01 Учебная практика </w:t>
            </w:r>
          </w:p>
        </w:tc>
        <w:tc>
          <w:tcPr>
            <w:tcW w:w="3593" w:type="dxa"/>
          </w:tcPr>
          <w:p w:rsidR="00DD06F8" w:rsidRPr="003F19BB" w:rsidRDefault="00FB03C3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19BB">
              <w:rPr>
                <w:rFonts w:ascii="Times New Roman" w:hAnsi="Times New Roman" w:cs="Times New Roman"/>
                <w:sz w:val="28"/>
                <w:szCs w:val="28"/>
              </w:rPr>
              <w:t>Дифференцированный     зачет</w:t>
            </w:r>
          </w:p>
        </w:tc>
        <w:tc>
          <w:tcPr>
            <w:tcW w:w="3827" w:type="dxa"/>
          </w:tcPr>
          <w:p w:rsidR="00DD06F8" w:rsidRPr="003F19BB" w:rsidRDefault="00FB03C3" w:rsidP="00780925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19BB">
              <w:rPr>
                <w:rFonts w:ascii="Times New Roman" w:hAnsi="Times New Roman" w:cs="Times New Roman"/>
                <w:sz w:val="28"/>
                <w:szCs w:val="28"/>
              </w:rPr>
              <w:t>Оценка выполнения работ по учебной практике</w:t>
            </w:r>
          </w:p>
        </w:tc>
      </w:tr>
      <w:tr w:rsidR="00FB03C3" w:rsidTr="00DD06F8">
        <w:tc>
          <w:tcPr>
            <w:tcW w:w="2787" w:type="dxa"/>
          </w:tcPr>
          <w:p w:rsidR="00FB03C3" w:rsidRPr="003F19BB" w:rsidRDefault="00FB03C3" w:rsidP="00780925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19BB">
              <w:rPr>
                <w:rFonts w:ascii="Times New Roman" w:hAnsi="Times New Roman" w:cs="Times New Roman"/>
                <w:b/>
                <w:sz w:val="28"/>
                <w:szCs w:val="28"/>
              </w:rPr>
              <w:t>ПП. 01 Произво</w:t>
            </w:r>
            <w:r w:rsidRPr="003F19BB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  <w:r w:rsidRPr="003F19BB">
              <w:rPr>
                <w:rFonts w:ascii="Times New Roman" w:hAnsi="Times New Roman" w:cs="Times New Roman"/>
                <w:b/>
                <w:sz w:val="28"/>
                <w:szCs w:val="28"/>
              </w:rPr>
              <w:t>ственная практика</w:t>
            </w:r>
          </w:p>
        </w:tc>
        <w:tc>
          <w:tcPr>
            <w:tcW w:w="3593" w:type="dxa"/>
          </w:tcPr>
          <w:p w:rsidR="00FB03C3" w:rsidRPr="003F19BB" w:rsidRDefault="00FB03C3" w:rsidP="00780925">
            <w:pPr>
              <w:pStyle w:val="a3"/>
              <w:spacing w:line="276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19BB">
              <w:rPr>
                <w:rFonts w:ascii="Times New Roman" w:hAnsi="Times New Roman" w:cs="Times New Roman"/>
                <w:sz w:val="28"/>
                <w:szCs w:val="28"/>
              </w:rPr>
              <w:t>Дифференцированный     зачет</w:t>
            </w:r>
          </w:p>
        </w:tc>
        <w:tc>
          <w:tcPr>
            <w:tcW w:w="3827" w:type="dxa"/>
          </w:tcPr>
          <w:p w:rsidR="00FB03C3" w:rsidRPr="003F19BB" w:rsidRDefault="00FB03C3" w:rsidP="00780925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19BB">
              <w:rPr>
                <w:rFonts w:ascii="Times New Roman" w:hAnsi="Times New Roman" w:cs="Times New Roman"/>
                <w:sz w:val="28"/>
                <w:szCs w:val="28"/>
              </w:rPr>
              <w:t>Оценка выполнения работ по производственной  практике</w:t>
            </w:r>
          </w:p>
        </w:tc>
      </w:tr>
      <w:tr w:rsidR="000936F2" w:rsidTr="00DD06F8">
        <w:tc>
          <w:tcPr>
            <w:tcW w:w="2787" w:type="dxa"/>
          </w:tcPr>
          <w:p w:rsidR="000936F2" w:rsidRDefault="000936F2" w:rsidP="00780925">
            <w:pPr>
              <w:pStyle w:val="a3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ПМ. 01</w:t>
            </w:r>
          </w:p>
        </w:tc>
        <w:tc>
          <w:tcPr>
            <w:tcW w:w="3593" w:type="dxa"/>
          </w:tcPr>
          <w:p w:rsidR="000936F2" w:rsidRPr="00FB03C3" w:rsidRDefault="000936F2" w:rsidP="00780925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Квалификационный экз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мен</w:t>
            </w:r>
          </w:p>
        </w:tc>
        <w:tc>
          <w:tcPr>
            <w:tcW w:w="3827" w:type="dxa"/>
          </w:tcPr>
          <w:p w:rsidR="000936F2" w:rsidRPr="00FB03C3" w:rsidRDefault="000936F2" w:rsidP="00780925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Оценка общих и професси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нальных компетенций.</w:t>
            </w:r>
          </w:p>
        </w:tc>
      </w:tr>
    </w:tbl>
    <w:p w:rsidR="00A419CF" w:rsidRDefault="00A419CF" w:rsidP="00A419CF">
      <w:pPr>
        <w:spacing w:after="0" w:line="360" w:lineRule="auto"/>
        <w:ind w:left="851"/>
        <w:rPr>
          <w:rFonts w:ascii="Times New Roman" w:hAnsi="Times New Roman" w:cs="Times New Roman"/>
          <w:b/>
          <w:sz w:val="28"/>
          <w:szCs w:val="28"/>
        </w:rPr>
      </w:pPr>
    </w:p>
    <w:p w:rsidR="00A419CF" w:rsidRDefault="00A419CF" w:rsidP="00A419CF">
      <w:pPr>
        <w:spacing w:after="0" w:line="360" w:lineRule="auto"/>
        <w:ind w:left="851"/>
        <w:rPr>
          <w:rFonts w:ascii="Times New Roman" w:hAnsi="Times New Roman" w:cs="Times New Roman"/>
          <w:b/>
          <w:sz w:val="28"/>
          <w:szCs w:val="28"/>
        </w:rPr>
      </w:pPr>
    </w:p>
    <w:p w:rsidR="00A419CF" w:rsidRDefault="00A419CF" w:rsidP="00A419CF">
      <w:pPr>
        <w:spacing w:after="0" w:line="360" w:lineRule="auto"/>
        <w:ind w:left="851"/>
        <w:rPr>
          <w:rFonts w:ascii="Times New Roman" w:hAnsi="Times New Roman" w:cs="Times New Roman"/>
          <w:b/>
          <w:sz w:val="28"/>
          <w:szCs w:val="28"/>
        </w:rPr>
      </w:pPr>
    </w:p>
    <w:p w:rsidR="00A419CF" w:rsidRDefault="00A419CF" w:rsidP="00A419CF">
      <w:pPr>
        <w:spacing w:after="0" w:line="360" w:lineRule="auto"/>
        <w:ind w:left="851"/>
        <w:rPr>
          <w:rFonts w:ascii="Times New Roman" w:hAnsi="Times New Roman" w:cs="Times New Roman"/>
          <w:b/>
          <w:sz w:val="28"/>
          <w:szCs w:val="28"/>
        </w:rPr>
      </w:pPr>
    </w:p>
    <w:p w:rsidR="003F19BB" w:rsidRDefault="003F19BB" w:rsidP="00A419CF">
      <w:pPr>
        <w:spacing w:after="0" w:line="360" w:lineRule="auto"/>
        <w:ind w:left="851"/>
        <w:rPr>
          <w:rFonts w:ascii="Times New Roman" w:hAnsi="Times New Roman" w:cs="Times New Roman"/>
          <w:b/>
          <w:sz w:val="28"/>
          <w:szCs w:val="28"/>
        </w:rPr>
      </w:pPr>
    </w:p>
    <w:p w:rsidR="00A419CF" w:rsidRPr="00A419CF" w:rsidRDefault="00A419CF" w:rsidP="00A419CF">
      <w:pPr>
        <w:spacing w:after="0" w:line="360" w:lineRule="auto"/>
        <w:ind w:left="851"/>
        <w:rPr>
          <w:rFonts w:ascii="Times New Roman" w:hAnsi="Times New Roman" w:cs="Times New Roman"/>
          <w:b/>
          <w:sz w:val="28"/>
          <w:szCs w:val="28"/>
        </w:rPr>
      </w:pPr>
    </w:p>
    <w:p w:rsidR="00FB03C3" w:rsidRDefault="00FB03C3" w:rsidP="00FF6A85">
      <w:pPr>
        <w:pStyle w:val="a3"/>
        <w:numPr>
          <w:ilvl w:val="0"/>
          <w:numId w:val="1"/>
        </w:numPr>
        <w:spacing w:after="0" w:line="360" w:lineRule="auto"/>
        <w:ind w:left="0" w:firstLine="85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РЕЗУЛЬТАТЫ ОСВОЕНИЯ МОДУЛЯ, ПОДЛЕЖАЩИЕ ПРОВЕРКЕ НА ЭКЗАМЕНЕ (квалификационном)</w:t>
      </w:r>
    </w:p>
    <w:p w:rsidR="00FB03C3" w:rsidRDefault="00FF6A85" w:rsidP="00361DB5">
      <w:pPr>
        <w:pStyle w:val="a3"/>
        <w:numPr>
          <w:ilvl w:val="1"/>
          <w:numId w:val="1"/>
        </w:numPr>
        <w:tabs>
          <w:tab w:val="left" w:pos="1418"/>
        </w:tabs>
        <w:spacing w:after="0"/>
        <w:ind w:left="0" w:firstLine="85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Профессиональные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компетенции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подлежащие проверке при выполнении задания.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04"/>
        <w:gridCol w:w="8367"/>
      </w:tblGrid>
      <w:tr w:rsidR="00FC15B0" w:rsidRPr="007E5B6B" w:rsidTr="00F97399">
        <w:tc>
          <w:tcPr>
            <w:tcW w:w="1204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b/>
                <w:bCs/>
                <w:iCs/>
                <w:color w:val="000000"/>
                <w:sz w:val="28"/>
                <w:szCs w:val="28"/>
              </w:rPr>
              <w:t>Код</w:t>
            </w:r>
          </w:p>
        </w:tc>
        <w:tc>
          <w:tcPr>
            <w:tcW w:w="8367" w:type="dxa"/>
          </w:tcPr>
          <w:p w:rsidR="00FC15B0" w:rsidRPr="00FC15B0" w:rsidRDefault="00FC15B0" w:rsidP="00C22528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b/>
                <w:bCs/>
                <w:iCs/>
                <w:color w:val="000000"/>
                <w:sz w:val="28"/>
                <w:szCs w:val="28"/>
              </w:rPr>
              <w:t>Наименование профессиональных компетенций</w:t>
            </w:r>
          </w:p>
        </w:tc>
      </w:tr>
      <w:tr w:rsidR="00FC15B0" w:rsidRPr="007E5B6B" w:rsidTr="00F97399">
        <w:tc>
          <w:tcPr>
            <w:tcW w:w="1204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  <w:t>ПК 1.1.</w:t>
            </w:r>
          </w:p>
        </w:tc>
        <w:tc>
          <w:tcPr>
            <w:tcW w:w="8367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Подбирать наиболее оптимальные решения из строительных ко</w:t>
            </w:r>
            <w:r w:rsidRPr="00FC15B0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н</w:t>
            </w:r>
            <w:r w:rsidRPr="00FC15B0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струкций и материалов, разрабатывать узлы и детали конструкти</w:t>
            </w:r>
            <w:r w:rsidRPr="00FC15B0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в</w:t>
            </w:r>
            <w:r w:rsidRPr="00FC15B0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ных элементов зданий и сооружений в соответствии с условиями эксплуатации и назначениями</w:t>
            </w:r>
          </w:p>
        </w:tc>
      </w:tr>
      <w:tr w:rsidR="00FC15B0" w:rsidRPr="007E5B6B" w:rsidTr="00F97399">
        <w:tc>
          <w:tcPr>
            <w:tcW w:w="1204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  <w:t>ПК 1.2.</w:t>
            </w:r>
          </w:p>
        </w:tc>
        <w:tc>
          <w:tcPr>
            <w:tcW w:w="8367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Выполнять расчеты и конструирование строительных конструкци</w:t>
            </w:r>
            <w:r w:rsidRPr="00FC15B0">
              <w:rPr>
                <w:rFonts w:eastAsia="Calibri"/>
                <w:color w:val="000000"/>
                <w:sz w:val="28"/>
                <w:szCs w:val="28"/>
              </w:rPr>
              <w:t>й</w:t>
            </w:r>
          </w:p>
        </w:tc>
      </w:tr>
      <w:tr w:rsidR="00FC15B0" w:rsidRPr="007E5B6B" w:rsidTr="00F97399">
        <w:tc>
          <w:tcPr>
            <w:tcW w:w="1204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  <w:t>ПК 1.3.</w:t>
            </w:r>
          </w:p>
        </w:tc>
        <w:tc>
          <w:tcPr>
            <w:tcW w:w="8367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Разрабатывать архитектурно-строительные чертежи с использов</w:t>
            </w:r>
            <w:r w:rsidRPr="00FC15B0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а</w:t>
            </w:r>
            <w:r w:rsidRPr="00FC15B0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нием средств автоматизированного проектирования</w:t>
            </w:r>
          </w:p>
        </w:tc>
      </w:tr>
      <w:tr w:rsidR="00FC15B0" w:rsidRPr="007E5B6B" w:rsidTr="00F97399">
        <w:tc>
          <w:tcPr>
            <w:tcW w:w="1204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  <w:t xml:space="preserve">ПК 1.4. </w:t>
            </w:r>
          </w:p>
        </w:tc>
        <w:tc>
          <w:tcPr>
            <w:tcW w:w="8367" w:type="dxa"/>
          </w:tcPr>
          <w:p w:rsidR="00FC15B0" w:rsidRPr="00FC15B0" w:rsidRDefault="00FC15B0" w:rsidP="00F97399">
            <w:pPr>
              <w:keepNext/>
              <w:spacing w:after="0" w:line="240" w:lineRule="auto"/>
              <w:jc w:val="both"/>
              <w:outlineLvl w:val="1"/>
              <w:rPr>
                <w:rFonts w:ascii="Times New Roman" w:eastAsia="Calibri" w:hAnsi="Times New Roman"/>
                <w:color w:val="000000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  <w:t>Участвовать в разработке проекта производства работ с примен</w:t>
            </w:r>
            <w:r w:rsidRPr="00FC15B0"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  <w:t>е</w:t>
            </w:r>
            <w:r w:rsidRPr="00FC15B0">
              <w:rPr>
                <w:rFonts w:ascii="Times New Roman" w:hAnsi="Times New Roman"/>
                <w:bCs/>
                <w:iCs/>
                <w:color w:val="000000"/>
                <w:sz w:val="28"/>
                <w:szCs w:val="28"/>
              </w:rPr>
              <w:t>нием информационных технологий.</w:t>
            </w:r>
          </w:p>
        </w:tc>
      </w:tr>
    </w:tbl>
    <w:p w:rsidR="0068303C" w:rsidRDefault="0068303C" w:rsidP="0068303C">
      <w:pPr>
        <w:pStyle w:val="a3"/>
        <w:tabs>
          <w:tab w:val="left" w:pos="1418"/>
        </w:tabs>
        <w:spacing w:after="0" w:line="360" w:lineRule="auto"/>
        <w:ind w:left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8303C">
        <w:rPr>
          <w:rFonts w:ascii="Times New Roman" w:hAnsi="Times New Roman" w:cs="Times New Roman"/>
          <w:b/>
          <w:sz w:val="28"/>
          <w:szCs w:val="28"/>
        </w:rPr>
        <w:t>Карта формирования общих компетенций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29"/>
        <w:gridCol w:w="8342"/>
      </w:tblGrid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color w:val="auto"/>
                <w:sz w:val="28"/>
                <w:szCs w:val="28"/>
              </w:rPr>
              <w:t>Код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color w:val="auto"/>
                <w:sz w:val="28"/>
                <w:szCs w:val="28"/>
              </w:rPr>
              <w:t>Наименование общих компетенций</w:t>
            </w:r>
          </w:p>
        </w:tc>
      </w:tr>
      <w:tr w:rsidR="00FC15B0" w:rsidRPr="008A00A2" w:rsidTr="00F97399">
        <w:trPr>
          <w:trHeight w:val="327"/>
        </w:trPr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proofErr w:type="gramStart"/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</w:t>
            </w:r>
            <w:proofErr w:type="gramEnd"/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 xml:space="preserve"> 1.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</w:t>
            </w:r>
            <w:proofErr w:type="gramStart"/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2</w:t>
            </w:r>
            <w:proofErr w:type="gramEnd"/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Осуществлять поиск, анализ и интерпретацию информации, нео</w:t>
            </w:r>
            <w:r w:rsidRPr="00FC15B0">
              <w:rPr>
                <w:rFonts w:ascii="Times New Roman" w:hAnsi="Times New Roman"/>
                <w:sz w:val="28"/>
                <w:szCs w:val="28"/>
              </w:rPr>
              <w:t>б</w:t>
            </w:r>
            <w:r w:rsidRPr="00FC15B0">
              <w:rPr>
                <w:rFonts w:ascii="Times New Roman" w:hAnsi="Times New Roman"/>
                <w:sz w:val="28"/>
                <w:szCs w:val="28"/>
              </w:rPr>
              <w:t>ходимой для выполнения задач профессиональной деятельности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ОК3.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Планировать и реализовывать собственное профессиональное и личностное развитие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</w:t>
            </w:r>
            <w:proofErr w:type="gramStart"/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4</w:t>
            </w:r>
            <w:proofErr w:type="gramEnd"/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Работать в коллективе и команде, эффективно взаимодействовать с коллегами, руководством, клиентами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ОК5.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Осуществлять устную и письменную коммуникацию на госуда</w:t>
            </w:r>
            <w:r w:rsidRPr="00FC15B0">
              <w:rPr>
                <w:rFonts w:ascii="Times New Roman" w:hAnsi="Times New Roman"/>
                <w:sz w:val="28"/>
                <w:szCs w:val="28"/>
              </w:rPr>
              <w:t>р</w:t>
            </w:r>
            <w:r w:rsidRPr="00FC15B0">
              <w:rPr>
                <w:rFonts w:ascii="Times New Roman" w:hAnsi="Times New Roman"/>
                <w:sz w:val="28"/>
                <w:szCs w:val="28"/>
              </w:rPr>
              <w:t>ственном языке Российской Федерации с учетом особенностей с</w:t>
            </w:r>
            <w:r w:rsidRPr="00FC15B0">
              <w:rPr>
                <w:rFonts w:ascii="Times New Roman" w:hAnsi="Times New Roman"/>
                <w:sz w:val="28"/>
                <w:szCs w:val="28"/>
              </w:rPr>
              <w:t>о</w:t>
            </w:r>
            <w:r w:rsidRPr="00FC15B0">
              <w:rPr>
                <w:rFonts w:ascii="Times New Roman" w:hAnsi="Times New Roman"/>
                <w:sz w:val="28"/>
                <w:szCs w:val="28"/>
              </w:rPr>
              <w:t>циального и культурного контекста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</w:t>
            </w:r>
            <w:proofErr w:type="gramStart"/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6</w:t>
            </w:r>
            <w:proofErr w:type="gramEnd"/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Проявлять гражданско-патриотическую позицию, демонстрировать осознанное поведение на основе традиционных общечеловеческих ценностей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</w:t>
            </w:r>
            <w:proofErr w:type="gramStart"/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7</w:t>
            </w:r>
            <w:proofErr w:type="gramEnd"/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Содействовать сохранению окружающей среды, ресурсосбереж</w:t>
            </w:r>
            <w:r w:rsidRPr="00FC15B0">
              <w:rPr>
                <w:rFonts w:ascii="Times New Roman" w:hAnsi="Times New Roman"/>
                <w:sz w:val="28"/>
                <w:szCs w:val="28"/>
              </w:rPr>
              <w:t>е</w:t>
            </w:r>
            <w:r w:rsidRPr="00FC15B0">
              <w:rPr>
                <w:rFonts w:ascii="Times New Roman" w:hAnsi="Times New Roman"/>
                <w:sz w:val="28"/>
                <w:szCs w:val="28"/>
              </w:rPr>
              <w:t>нию, эффективно действовать в чрезвычайных ситуациях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ОК8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</w:t>
            </w:r>
            <w:proofErr w:type="gramStart"/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9</w:t>
            </w:r>
            <w:proofErr w:type="gramEnd"/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Использовать информационные технологии в профессиональной деятельности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ОК10.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shd w:val="clear" w:color="auto" w:fill="FFFFFF"/>
              <w:spacing w:after="0" w:line="240" w:lineRule="auto"/>
              <w:jc w:val="both"/>
              <w:textAlignment w:val="baseline"/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</w:pPr>
            <w:r w:rsidRPr="00FC15B0">
              <w:rPr>
                <w:rFonts w:ascii="Times New Roman" w:hAnsi="Times New Roman"/>
                <w:sz w:val="28"/>
                <w:szCs w:val="28"/>
              </w:rPr>
              <w:t>Пользоваться профессиональной документацией на государстве</w:t>
            </w:r>
            <w:r w:rsidRPr="00FC15B0">
              <w:rPr>
                <w:rFonts w:ascii="Times New Roman" w:hAnsi="Times New Roman"/>
                <w:sz w:val="28"/>
                <w:szCs w:val="28"/>
              </w:rPr>
              <w:t>н</w:t>
            </w:r>
            <w:r w:rsidRPr="00FC15B0">
              <w:rPr>
                <w:rFonts w:ascii="Times New Roman" w:hAnsi="Times New Roman"/>
                <w:sz w:val="28"/>
                <w:szCs w:val="28"/>
              </w:rPr>
              <w:t>ном и иностранном языках</w:t>
            </w:r>
          </w:p>
        </w:tc>
      </w:tr>
      <w:tr w:rsidR="00FC15B0" w:rsidRPr="008A00A2" w:rsidTr="00F97399">
        <w:tc>
          <w:tcPr>
            <w:tcW w:w="1229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C15B0">
              <w:rPr>
                <w:rStyle w:val="ac"/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ОК11.</w:t>
            </w:r>
          </w:p>
        </w:tc>
        <w:tc>
          <w:tcPr>
            <w:tcW w:w="8342" w:type="dxa"/>
          </w:tcPr>
          <w:p w:rsidR="00FC15B0" w:rsidRPr="00FC15B0" w:rsidRDefault="00FC15B0" w:rsidP="00F97399">
            <w:pPr>
              <w:pStyle w:val="2"/>
              <w:spacing w:before="0"/>
              <w:jc w:val="both"/>
              <w:rPr>
                <w:rStyle w:val="ac"/>
                <w:rFonts w:ascii="Times New Roman" w:hAnsi="Times New Roman"/>
                <w:b w:val="0"/>
                <w:color w:val="auto"/>
                <w:sz w:val="28"/>
                <w:szCs w:val="28"/>
              </w:rPr>
            </w:pPr>
            <w:r w:rsidRPr="00FC15B0">
              <w:rPr>
                <w:rFonts w:ascii="Times New Roman" w:hAnsi="Times New Roman"/>
                <w:b w:val="0"/>
                <w:color w:val="auto"/>
                <w:sz w:val="28"/>
                <w:szCs w:val="28"/>
              </w:rPr>
              <w:t>Использовать знания по финансовой грамотности, планировать предпринимательскую деятельность в профессиональной сфере</w:t>
            </w:r>
            <w:r w:rsidRPr="00FC15B0">
              <w:rPr>
                <w:rFonts w:ascii="Times New Roman" w:hAnsi="Times New Roman"/>
                <w:color w:val="auto"/>
                <w:sz w:val="28"/>
                <w:szCs w:val="28"/>
              </w:rPr>
              <w:t>.</w:t>
            </w:r>
          </w:p>
        </w:tc>
      </w:tr>
    </w:tbl>
    <w:p w:rsidR="0068303C" w:rsidRDefault="0068303C" w:rsidP="0068303C">
      <w:pPr>
        <w:pStyle w:val="a3"/>
        <w:tabs>
          <w:tab w:val="left" w:pos="1418"/>
        </w:tabs>
        <w:spacing w:after="0" w:line="360" w:lineRule="auto"/>
        <w:ind w:left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B54A2" w:rsidRDefault="008B54A2" w:rsidP="00C22528">
      <w:pPr>
        <w:pStyle w:val="a3"/>
        <w:tabs>
          <w:tab w:val="left" w:pos="1418"/>
          <w:tab w:val="left" w:pos="5586"/>
        </w:tabs>
        <w:spacing w:after="0" w:line="360" w:lineRule="auto"/>
        <w:ind w:left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54A2">
        <w:rPr>
          <w:rFonts w:ascii="Times New Roman" w:hAnsi="Times New Roman" w:cs="Times New Roman"/>
          <w:b/>
          <w:sz w:val="28"/>
          <w:szCs w:val="28"/>
        </w:rPr>
        <w:lastRenderedPageBreak/>
        <w:t>3.</w:t>
      </w:r>
      <w:r>
        <w:rPr>
          <w:rFonts w:ascii="Times New Roman" w:hAnsi="Times New Roman" w:cs="Times New Roman"/>
          <w:b/>
          <w:sz w:val="28"/>
          <w:szCs w:val="28"/>
        </w:rPr>
        <w:t>ОЦЕНКА ОСВОЕНИЯ ТЕОРЕТИЧЕСКОГО КУРСА</w:t>
      </w:r>
      <w:r w:rsidR="005B0DC7"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ПРОФЕССИОНАЛЬНОГО МОДУЛЯ</w:t>
      </w:r>
    </w:p>
    <w:p w:rsidR="008B54A2" w:rsidRPr="008B54A2" w:rsidRDefault="008B54A2" w:rsidP="00A419CF">
      <w:pPr>
        <w:pStyle w:val="a3"/>
        <w:tabs>
          <w:tab w:val="left" w:pos="1418"/>
        </w:tabs>
        <w:spacing w:after="0"/>
        <w:ind w:left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6098" w:rsidRPr="00DC293D" w:rsidRDefault="0018269D" w:rsidP="00A419CF">
      <w:pPr>
        <w:pStyle w:val="a3"/>
        <w:tabs>
          <w:tab w:val="left" w:pos="1418"/>
        </w:tabs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 З</w:t>
      </w:r>
      <w:r w:rsidR="008B54A2">
        <w:rPr>
          <w:rFonts w:ascii="Times New Roman" w:hAnsi="Times New Roman" w:cs="Times New Roman"/>
          <w:sz w:val="28"/>
          <w:szCs w:val="28"/>
        </w:rPr>
        <w:t xml:space="preserve">адания для оценки </w:t>
      </w:r>
      <w:r w:rsidR="00BB2025">
        <w:rPr>
          <w:rFonts w:ascii="Times New Roman" w:hAnsi="Times New Roman" w:cs="Times New Roman"/>
          <w:sz w:val="28"/>
          <w:szCs w:val="28"/>
        </w:rPr>
        <w:t xml:space="preserve">теоретического курса </w:t>
      </w:r>
      <w:r w:rsidR="008B54A2">
        <w:rPr>
          <w:rFonts w:ascii="Times New Roman" w:hAnsi="Times New Roman" w:cs="Times New Roman"/>
          <w:sz w:val="28"/>
          <w:szCs w:val="28"/>
        </w:rPr>
        <w:t xml:space="preserve">освоения </w:t>
      </w:r>
      <w:r w:rsidR="008B54A2" w:rsidRPr="00DC293D">
        <w:rPr>
          <w:rFonts w:ascii="Times New Roman" w:hAnsi="Times New Roman" w:cs="Times New Roman"/>
          <w:sz w:val="28"/>
          <w:szCs w:val="28"/>
        </w:rPr>
        <w:t xml:space="preserve">ПМ.01 </w:t>
      </w:r>
      <w:r w:rsidR="00CE6098" w:rsidRPr="00DC293D">
        <w:rPr>
          <w:rFonts w:ascii="Times New Roman" w:hAnsi="Times New Roman" w:cs="Times New Roman"/>
          <w:sz w:val="28"/>
          <w:szCs w:val="28"/>
        </w:rPr>
        <w:t xml:space="preserve"> разработа</w:t>
      </w:r>
      <w:r w:rsidR="00A419CF">
        <w:rPr>
          <w:rFonts w:ascii="Times New Roman" w:hAnsi="Times New Roman" w:cs="Times New Roman"/>
          <w:sz w:val="28"/>
          <w:szCs w:val="28"/>
        </w:rPr>
        <w:t xml:space="preserve">ны </w:t>
      </w:r>
      <w:r w:rsidR="003F19BB">
        <w:rPr>
          <w:rFonts w:ascii="Times New Roman" w:hAnsi="Times New Roman" w:cs="Times New Roman"/>
          <w:sz w:val="28"/>
          <w:szCs w:val="28"/>
        </w:rPr>
        <w:t xml:space="preserve">в виде тестов </w:t>
      </w:r>
      <w:r w:rsidR="00A419CF">
        <w:rPr>
          <w:rFonts w:ascii="Times New Roman" w:hAnsi="Times New Roman" w:cs="Times New Roman"/>
          <w:sz w:val="28"/>
          <w:szCs w:val="28"/>
        </w:rPr>
        <w:t>в количестве 10 вари</w:t>
      </w:r>
      <w:r w:rsidR="00DC293D" w:rsidRPr="00DC293D">
        <w:rPr>
          <w:rFonts w:ascii="Times New Roman" w:hAnsi="Times New Roman" w:cs="Times New Roman"/>
          <w:sz w:val="28"/>
          <w:szCs w:val="28"/>
        </w:rPr>
        <w:t>антов. К</w:t>
      </w:r>
      <w:r w:rsidR="00CE6098" w:rsidRPr="00DC293D">
        <w:rPr>
          <w:rFonts w:ascii="Times New Roman" w:hAnsi="Times New Roman" w:cs="Times New Roman"/>
          <w:sz w:val="28"/>
          <w:szCs w:val="28"/>
        </w:rPr>
        <w:t>аждый вариант содержит 10 зад</w:t>
      </w:r>
      <w:r w:rsidR="00CE6098" w:rsidRPr="00DC293D">
        <w:rPr>
          <w:rFonts w:ascii="Times New Roman" w:hAnsi="Times New Roman" w:cs="Times New Roman"/>
          <w:sz w:val="28"/>
          <w:szCs w:val="28"/>
        </w:rPr>
        <w:t>а</w:t>
      </w:r>
      <w:r w:rsidR="00CE6098" w:rsidRPr="00DC293D">
        <w:rPr>
          <w:rFonts w:ascii="Times New Roman" w:hAnsi="Times New Roman" w:cs="Times New Roman"/>
          <w:sz w:val="28"/>
          <w:szCs w:val="28"/>
        </w:rPr>
        <w:t>ний.</w:t>
      </w:r>
    </w:p>
    <w:p w:rsidR="00BB2025" w:rsidRDefault="00BB2025" w:rsidP="00A419CF">
      <w:pPr>
        <w:pStyle w:val="a3"/>
        <w:tabs>
          <w:tab w:val="left" w:pos="1418"/>
        </w:tabs>
        <w:spacing w:after="0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Вре</w:t>
      </w:r>
      <w:r w:rsidR="00DC293D">
        <w:rPr>
          <w:rFonts w:ascii="Times New Roman" w:hAnsi="Times New Roman" w:cs="Times New Roman"/>
          <w:sz w:val="28"/>
          <w:szCs w:val="28"/>
        </w:rPr>
        <w:t xml:space="preserve">мя  выполнения теоретического задания </w:t>
      </w:r>
      <w:r>
        <w:rPr>
          <w:rFonts w:ascii="Times New Roman" w:hAnsi="Times New Roman" w:cs="Times New Roman"/>
          <w:sz w:val="28"/>
          <w:szCs w:val="28"/>
        </w:rPr>
        <w:t>– 20 мин.</w:t>
      </w:r>
    </w:p>
    <w:p w:rsidR="00DC293D" w:rsidRDefault="00DC293D" w:rsidP="00DC293D">
      <w:pPr>
        <w:pStyle w:val="1"/>
        <w:spacing w:line="276" w:lineRule="auto"/>
        <w:rPr>
          <w:sz w:val="28"/>
          <w:szCs w:val="28"/>
        </w:rPr>
      </w:pPr>
      <w:r>
        <w:rPr>
          <w:rFonts w:eastAsiaTheme="minorHAnsi"/>
          <w:sz w:val="28"/>
          <w:szCs w:val="28"/>
          <w:lang w:eastAsia="en-US"/>
        </w:rPr>
        <w:t>ПЕРЕЧЕНЬ ТЕОРЕТИЧЕСКИХ ВОПРОСОВ  ПО ТЕМАМ ПМ.01</w:t>
      </w:r>
    </w:p>
    <w:p w:rsidR="0018269D" w:rsidRPr="00E50200" w:rsidRDefault="00DF37F9" w:rsidP="0018269D">
      <w:pPr>
        <w:pStyle w:val="1"/>
        <w:spacing w:line="276" w:lineRule="auto"/>
        <w:jc w:val="both"/>
        <w:rPr>
          <w:b/>
          <w:sz w:val="28"/>
          <w:szCs w:val="28"/>
        </w:rPr>
      </w:pPr>
      <w:r w:rsidRPr="00E50200">
        <w:rPr>
          <w:b/>
          <w:sz w:val="28"/>
          <w:szCs w:val="28"/>
        </w:rPr>
        <w:t>п</w:t>
      </w:r>
      <w:r w:rsidR="0018269D" w:rsidRPr="00E50200">
        <w:rPr>
          <w:b/>
          <w:sz w:val="28"/>
          <w:szCs w:val="28"/>
        </w:rPr>
        <w:t xml:space="preserve">о теме </w:t>
      </w:r>
      <w:r w:rsidR="00DC293D" w:rsidRPr="00E50200">
        <w:rPr>
          <w:b/>
          <w:sz w:val="28"/>
          <w:szCs w:val="28"/>
        </w:rPr>
        <w:t xml:space="preserve"> «И</w:t>
      </w:r>
      <w:r w:rsidR="0018269D" w:rsidRPr="00E50200">
        <w:rPr>
          <w:b/>
          <w:sz w:val="28"/>
          <w:szCs w:val="28"/>
        </w:rPr>
        <w:t>нженерно-геологические изыскания в строительстве</w:t>
      </w:r>
      <w:r w:rsidR="00DC293D" w:rsidRPr="00E50200">
        <w:rPr>
          <w:b/>
          <w:sz w:val="28"/>
          <w:szCs w:val="28"/>
        </w:rPr>
        <w:t>»</w:t>
      </w:r>
    </w:p>
    <w:p w:rsidR="0018269D" w:rsidRPr="0018269D" w:rsidRDefault="0018269D" w:rsidP="00BD577C">
      <w:pPr>
        <w:numPr>
          <w:ilvl w:val="0"/>
          <w:numId w:val="8"/>
        </w:numPr>
        <w:spacing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Предмет, разделы, цели и задачи инженерной геологии.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Инженерная геология и ее связь с другими науками.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Породообразующие минералы. Минералы и их строение.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Физические свойства минералов. Шкала </w:t>
      </w:r>
      <w:proofErr w:type="spellStart"/>
      <w:r w:rsidRPr="0018269D">
        <w:rPr>
          <w:rFonts w:ascii="Times New Roman" w:hAnsi="Times New Roman" w:cs="Times New Roman"/>
          <w:sz w:val="28"/>
          <w:szCs w:val="28"/>
        </w:rPr>
        <w:t>Мооса</w:t>
      </w:r>
      <w:proofErr w:type="spellEnd"/>
      <w:r w:rsidRPr="0018269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Химический состав минералов.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Характеристика породообразующих минералов.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Основные сведения о горных породах. Классификация горных пород.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Инженерно-геологическая характеристика магматических горных п</w:t>
      </w:r>
      <w:r w:rsidRPr="0018269D">
        <w:rPr>
          <w:rFonts w:ascii="Times New Roman" w:hAnsi="Times New Roman" w:cs="Times New Roman"/>
          <w:sz w:val="28"/>
          <w:szCs w:val="28"/>
        </w:rPr>
        <w:t>о</w:t>
      </w:r>
      <w:r w:rsidRPr="0018269D">
        <w:rPr>
          <w:rFonts w:ascii="Times New Roman" w:hAnsi="Times New Roman" w:cs="Times New Roman"/>
          <w:sz w:val="28"/>
          <w:szCs w:val="28"/>
        </w:rPr>
        <w:t xml:space="preserve">род. </w:t>
      </w:r>
    </w:p>
    <w:p w:rsidR="0018269D" w:rsidRPr="0018269D" w:rsidRDefault="0018269D" w:rsidP="00BD577C">
      <w:pPr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Магматические горные породы: определение, классификация, структ</w:t>
      </w:r>
      <w:r w:rsidRPr="0018269D">
        <w:rPr>
          <w:rFonts w:ascii="Times New Roman" w:hAnsi="Times New Roman" w:cs="Times New Roman"/>
          <w:sz w:val="28"/>
          <w:szCs w:val="28"/>
        </w:rPr>
        <w:t>у</w:t>
      </w:r>
      <w:r w:rsidRPr="0018269D">
        <w:rPr>
          <w:rFonts w:ascii="Times New Roman" w:hAnsi="Times New Roman" w:cs="Times New Roman"/>
          <w:sz w:val="28"/>
          <w:szCs w:val="28"/>
        </w:rPr>
        <w:t>ры магматических пород.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Общие сведения об осадочных породах и их особенностях. Образов</w:t>
      </w:r>
      <w:r w:rsidRPr="0018269D">
        <w:rPr>
          <w:rFonts w:ascii="Times New Roman" w:hAnsi="Times New Roman" w:cs="Times New Roman"/>
          <w:sz w:val="28"/>
          <w:szCs w:val="28"/>
        </w:rPr>
        <w:t>а</w:t>
      </w:r>
      <w:r w:rsidRPr="0018269D">
        <w:rPr>
          <w:rFonts w:ascii="Times New Roman" w:hAnsi="Times New Roman" w:cs="Times New Roman"/>
          <w:sz w:val="28"/>
          <w:szCs w:val="28"/>
        </w:rPr>
        <w:t xml:space="preserve">ние осадочных пород.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Осадочные породы химического происхождения и их инженерно-геологическая характеристика.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Осадочные породы механического происхождения.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Осадочные породы органогенного происхождения.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Структура и текстура обломочных пород. </w:t>
      </w:r>
    </w:p>
    <w:p w:rsidR="0018269D" w:rsidRPr="0018269D" w:rsidRDefault="0018269D" w:rsidP="00BD577C">
      <w:pPr>
        <w:pStyle w:val="a7"/>
        <w:numPr>
          <w:ilvl w:val="0"/>
          <w:numId w:val="8"/>
        </w:numPr>
        <w:spacing w:line="276" w:lineRule="auto"/>
        <w:jc w:val="both"/>
        <w:rPr>
          <w:b w:val="0"/>
          <w:sz w:val="28"/>
          <w:szCs w:val="28"/>
        </w:rPr>
      </w:pPr>
      <w:r w:rsidRPr="0018269D">
        <w:rPr>
          <w:b w:val="0"/>
          <w:sz w:val="28"/>
          <w:szCs w:val="28"/>
        </w:rPr>
        <w:t>Осадочные горные породы. Классификация. Особенности формиров</w:t>
      </w:r>
      <w:r w:rsidRPr="0018269D">
        <w:rPr>
          <w:b w:val="0"/>
          <w:sz w:val="28"/>
          <w:szCs w:val="28"/>
        </w:rPr>
        <w:t>а</w:t>
      </w:r>
      <w:r w:rsidRPr="0018269D">
        <w:rPr>
          <w:b w:val="0"/>
          <w:sz w:val="28"/>
          <w:szCs w:val="28"/>
        </w:rPr>
        <w:t>ния осадочных пород.</w:t>
      </w:r>
    </w:p>
    <w:p w:rsidR="0018269D" w:rsidRPr="0018269D" w:rsidRDefault="0018269D" w:rsidP="00BD577C">
      <w:pPr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Метаморфизм (определение, виды метаморфизма). Классификация м</w:t>
      </w:r>
      <w:r w:rsidRPr="0018269D">
        <w:rPr>
          <w:rFonts w:ascii="Times New Roman" w:hAnsi="Times New Roman" w:cs="Times New Roman"/>
          <w:sz w:val="28"/>
          <w:szCs w:val="28"/>
        </w:rPr>
        <w:t>е</w:t>
      </w:r>
      <w:r w:rsidRPr="0018269D">
        <w:rPr>
          <w:rFonts w:ascii="Times New Roman" w:hAnsi="Times New Roman" w:cs="Times New Roman"/>
          <w:sz w:val="28"/>
          <w:szCs w:val="28"/>
        </w:rPr>
        <w:t>таморфических горных пород.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Метаморфические горные породы и их инженерно-геологическая х</w:t>
      </w:r>
      <w:r w:rsidRPr="0018269D">
        <w:rPr>
          <w:rFonts w:ascii="Times New Roman" w:hAnsi="Times New Roman" w:cs="Times New Roman"/>
          <w:sz w:val="28"/>
          <w:szCs w:val="28"/>
        </w:rPr>
        <w:t>а</w:t>
      </w:r>
      <w:r w:rsidRPr="0018269D">
        <w:rPr>
          <w:rFonts w:ascii="Times New Roman" w:hAnsi="Times New Roman" w:cs="Times New Roman"/>
          <w:sz w:val="28"/>
          <w:szCs w:val="28"/>
        </w:rPr>
        <w:t xml:space="preserve">рактеристика. </w:t>
      </w:r>
    </w:p>
    <w:p w:rsidR="0018269D" w:rsidRPr="0018269D" w:rsidRDefault="0018269D" w:rsidP="00BD577C">
      <w:pPr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Гидрогеология. Типы и особенности развития подземных вод.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Круговорот воды в природе.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Образование и классификация подземных вод.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Режим подземных вод. </w:t>
      </w:r>
    </w:p>
    <w:p w:rsidR="0018269D" w:rsidRPr="0018269D" w:rsidRDefault="0018269D" w:rsidP="00BD577C">
      <w:pPr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lastRenderedPageBreak/>
        <w:t>Классификация подземных вод по химическому составу. Минеральные воды, их состав и свойства. Хозяйственное использование подземных вод и их охрана.</w:t>
      </w:r>
    </w:p>
    <w:p w:rsidR="0018269D" w:rsidRPr="0018269D" w:rsidRDefault="0018269D" w:rsidP="00BD577C">
      <w:pPr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Геохронологическая шкала.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Абсолютный и относительный возраст горных пород.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Шкала геологического времени.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Краткая характеристика инженерно-геологических условий строител</w:t>
      </w:r>
      <w:r w:rsidRPr="0018269D">
        <w:rPr>
          <w:rFonts w:ascii="Times New Roman" w:hAnsi="Times New Roman" w:cs="Times New Roman"/>
          <w:sz w:val="28"/>
          <w:szCs w:val="28"/>
        </w:rPr>
        <w:t>ь</w:t>
      </w:r>
      <w:r w:rsidRPr="0018269D">
        <w:rPr>
          <w:rFonts w:ascii="Times New Roman" w:hAnsi="Times New Roman" w:cs="Times New Roman"/>
          <w:sz w:val="28"/>
          <w:szCs w:val="28"/>
        </w:rPr>
        <w:t xml:space="preserve">ства.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Общие сведения об опасных геологических процессах и явлениях. </w:t>
      </w:r>
    </w:p>
    <w:p w:rsidR="0018269D" w:rsidRPr="0018269D" w:rsidRDefault="0018269D" w:rsidP="00BD577C">
      <w:pPr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Геологическая деятельность ветра. Эоловые процессы. Особенности эоловых отложений (песка, лёсса).</w:t>
      </w:r>
    </w:p>
    <w:p w:rsidR="0018269D" w:rsidRPr="0018269D" w:rsidRDefault="0018269D" w:rsidP="00BD577C">
      <w:pPr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Геологическая деятельность поверхностных текучих вод.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Построение геологических разрезов.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100" w:afterAutospacing="1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Определение абсолютных отметок подошвы слоя. </w:t>
      </w:r>
    </w:p>
    <w:p w:rsidR="0018269D" w:rsidRPr="0018269D" w:rsidRDefault="0018269D" w:rsidP="00BD577C">
      <w:pPr>
        <w:numPr>
          <w:ilvl w:val="0"/>
          <w:numId w:val="8"/>
        </w:numPr>
        <w:spacing w:before="100" w:beforeAutospacing="1"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Определение мощности слоя по глубине залегания его подошвы. </w:t>
      </w:r>
    </w:p>
    <w:p w:rsidR="0018269D" w:rsidRPr="00DC293D" w:rsidRDefault="0018269D" w:rsidP="0018269D">
      <w:pPr>
        <w:pStyle w:val="1"/>
        <w:spacing w:line="276" w:lineRule="auto"/>
        <w:jc w:val="both"/>
        <w:rPr>
          <w:b/>
          <w:sz w:val="28"/>
          <w:szCs w:val="28"/>
        </w:rPr>
      </w:pPr>
      <w:r w:rsidRPr="00DC293D">
        <w:rPr>
          <w:b/>
          <w:sz w:val="28"/>
          <w:szCs w:val="28"/>
        </w:rPr>
        <w:t xml:space="preserve">По теме </w:t>
      </w:r>
      <w:r w:rsidR="00DC293D" w:rsidRPr="00DC293D">
        <w:rPr>
          <w:b/>
          <w:sz w:val="28"/>
          <w:szCs w:val="28"/>
        </w:rPr>
        <w:t xml:space="preserve"> «С</w:t>
      </w:r>
      <w:r w:rsidRPr="00DC293D">
        <w:rPr>
          <w:b/>
          <w:sz w:val="28"/>
          <w:szCs w:val="28"/>
        </w:rPr>
        <w:t>троительные материалы</w:t>
      </w:r>
      <w:r w:rsidR="00E50200">
        <w:rPr>
          <w:b/>
          <w:sz w:val="28"/>
          <w:szCs w:val="28"/>
        </w:rPr>
        <w:t>»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Классификация строительных материалов.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Физические свойства строительных материалов.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Механические свойства строительных материалов.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 xml:space="preserve">Химические свойства строительных материалов. 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Строение и состав древесины.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Пороки древесины.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Важнейшие свойства древесины.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Лесоматериалы и изделия из древесины.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Защита древесины от гниения и возгорания.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Общие сведения о природных каменных материалах и их генетическая классификация.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Породообразующие минералы.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Материалы и изделия из природного камня.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Сырьё для производства керамики. Классификация керамических м</w:t>
      </w:r>
      <w:r w:rsidRPr="0018269D">
        <w:rPr>
          <w:rFonts w:ascii="Times New Roman" w:hAnsi="Times New Roman" w:cs="Times New Roman"/>
          <w:sz w:val="28"/>
          <w:szCs w:val="28"/>
        </w:rPr>
        <w:t>а</w:t>
      </w:r>
      <w:r w:rsidRPr="0018269D">
        <w:rPr>
          <w:rFonts w:ascii="Times New Roman" w:hAnsi="Times New Roman" w:cs="Times New Roman"/>
          <w:sz w:val="28"/>
          <w:szCs w:val="28"/>
        </w:rPr>
        <w:t>териалов.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Основы технологии керамики.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Стеновые керамические материалы.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Отделочные керамические материалы.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Специальные виды керамических материалов.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Свойства стекла.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Листовое стекло.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Отделочное стекло.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Изделия из стекла.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8269D">
        <w:rPr>
          <w:rFonts w:ascii="Times New Roman" w:hAnsi="Times New Roman" w:cs="Times New Roman"/>
          <w:sz w:val="28"/>
          <w:szCs w:val="28"/>
        </w:rPr>
        <w:lastRenderedPageBreak/>
        <w:t>Ситаллы</w:t>
      </w:r>
      <w:proofErr w:type="spellEnd"/>
      <w:r w:rsidRPr="0018269D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18269D">
        <w:rPr>
          <w:rFonts w:ascii="Times New Roman" w:hAnsi="Times New Roman" w:cs="Times New Roman"/>
          <w:sz w:val="28"/>
          <w:szCs w:val="28"/>
        </w:rPr>
        <w:t>шлакоситаллы</w:t>
      </w:r>
      <w:proofErr w:type="spellEnd"/>
      <w:r w:rsidRPr="0018269D">
        <w:rPr>
          <w:rFonts w:ascii="Times New Roman" w:hAnsi="Times New Roman" w:cs="Times New Roman"/>
          <w:sz w:val="28"/>
          <w:szCs w:val="28"/>
        </w:rPr>
        <w:t>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Общие сведения о металлах и сплавах.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Строение и свойства железоуглеродистых сплавов.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Основы технологии черных металлов. Получение чугуна и стали.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Свойства сталей и их маркировка.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Углеродистые и легированные стали.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Термическая обработка стали.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Стальной прокат и стальные конструкции.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Стальная арматура.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Цветные металлы и сплавы.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Коррозия металлов и методы защиты от неё.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Общие сведения о неорганических вяжущих веществах.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Гипсовые вяжущие вещества, свойства.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Воздушная известь, получение, разновидности.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Портландцемент, его применение, транспортировка и хранение.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Свойства портландцемента.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Получение портландцемента.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Разновидности портландцемента.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Портландцементы с минеральными добавками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Битумы, дёгти.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Компоненты бетона: мелкий заполнитель, требования к нему.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Компоненты бетона: крупный заполнитель, требования к нему.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Строительные растворы, их классификация и свойства.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Свойства растворных смесей.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Подбор состава, приготовление и транспортирование растворов.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Растворы для каменной кладки и монтажа железобетонных элементов.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Простые и смешанные растворы для обычных штукатурок.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Декоративные растворы.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Специальные растворы.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Общие сведения о бетонах и их классификация.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Свойства бетонной смеси.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Подбор состава бетона.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Основы технологии бетона.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Прочность, марка и класс бетона.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Основные свойства тяжёлого бетона.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Лёгкие бетоны.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Специальные виды бетонов.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Общие сведения о железобетоне, его классификация.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Монолитный железобетон.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lastRenderedPageBreak/>
        <w:t>Основные виды сборных железобетонных изделий.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Сборный железобетон. Маркировка, транспортирование и складиров</w:t>
      </w:r>
      <w:r w:rsidRPr="0018269D">
        <w:rPr>
          <w:rFonts w:ascii="Times New Roman" w:hAnsi="Times New Roman" w:cs="Times New Roman"/>
          <w:sz w:val="28"/>
          <w:szCs w:val="28"/>
        </w:rPr>
        <w:t>а</w:t>
      </w:r>
      <w:r w:rsidRPr="0018269D">
        <w:rPr>
          <w:rFonts w:ascii="Times New Roman" w:hAnsi="Times New Roman" w:cs="Times New Roman"/>
          <w:sz w:val="28"/>
          <w:szCs w:val="28"/>
        </w:rPr>
        <w:t>ние изделий.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Сущность предварительного напряжения железобетонных констру</w:t>
      </w:r>
      <w:r w:rsidRPr="0018269D">
        <w:rPr>
          <w:rFonts w:ascii="Times New Roman" w:hAnsi="Times New Roman" w:cs="Times New Roman"/>
          <w:sz w:val="28"/>
          <w:szCs w:val="28"/>
        </w:rPr>
        <w:t>к</w:t>
      </w:r>
      <w:r w:rsidRPr="0018269D">
        <w:rPr>
          <w:rFonts w:ascii="Times New Roman" w:hAnsi="Times New Roman" w:cs="Times New Roman"/>
          <w:sz w:val="28"/>
          <w:szCs w:val="28"/>
        </w:rPr>
        <w:t>ций.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Методы и способы напряжения арматуры.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Силикатный кирпич и силикатобетонные изделия.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Асбестоцементные материалы.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Строительные пластмассы, их составы и свойства.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Получение строительных пластмасс.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Способы производства материалов на основе полимеров.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Классификация строительных полимеров.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Полимерные изделия для облицовки полов.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Полимерные изделия для облицовки стен.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Кровельные материалы на основе органических вяжущих веществ.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Гидроизоляционные материалы.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Герметизирующие материалы.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Теплоизоляционные материалы.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Акустические материалы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Лакокрасочные материалы, классификация, составы и свойства.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Связующие красочных составов, растворители и разбавители.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Грунтовки и шпатлёвки.</w:t>
      </w:r>
    </w:p>
    <w:p w:rsidR="0018269D" w:rsidRPr="0018269D" w:rsidRDefault="0018269D" w:rsidP="00BD577C">
      <w:pPr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8269D">
        <w:rPr>
          <w:rFonts w:ascii="Times New Roman" w:hAnsi="Times New Roman" w:cs="Times New Roman"/>
          <w:sz w:val="28"/>
          <w:szCs w:val="28"/>
        </w:rPr>
        <w:t>Лаки и краски, требования к ним.</w:t>
      </w:r>
    </w:p>
    <w:p w:rsidR="0018269D" w:rsidRPr="00E50200" w:rsidRDefault="00E50200" w:rsidP="002557EC">
      <w:pPr>
        <w:pStyle w:val="1"/>
        <w:spacing w:line="276" w:lineRule="auto"/>
        <w:jc w:val="both"/>
        <w:rPr>
          <w:b/>
          <w:sz w:val="28"/>
          <w:szCs w:val="28"/>
        </w:rPr>
      </w:pPr>
      <w:r w:rsidRPr="00E50200">
        <w:rPr>
          <w:b/>
          <w:sz w:val="28"/>
          <w:szCs w:val="28"/>
        </w:rPr>
        <w:t>п</w:t>
      </w:r>
      <w:r w:rsidR="0018269D" w:rsidRPr="00E50200">
        <w:rPr>
          <w:b/>
          <w:sz w:val="28"/>
          <w:szCs w:val="28"/>
        </w:rPr>
        <w:t xml:space="preserve">о </w:t>
      </w:r>
      <w:r w:rsidR="002557EC" w:rsidRPr="00E50200">
        <w:rPr>
          <w:b/>
          <w:sz w:val="28"/>
          <w:szCs w:val="28"/>
        </w:rPr>
        <w:t xml:space="preserve"> теме </w:t>
      </w:r>
      <w:r w:rsidR="00A419CF">
        <w:rPr>
          <w:b/>
          <w:sz w:val="28"/>
          <w:szCs w:val="28"/>
        </w:rPr>
        <w:t>«Проектирование с</w:t>
      </w:r>
      <w:r w:rsidR="002557EC" w:rsidRPr="00E50200">
        <w:rPr>
          <w:b/>
          <w:sz w:val="28"/>
          <w:szCs w:val="28"/>
        </w:rPr>
        <w:t>троительны</w:t>
      </w:r>
      <w:r w:rsidR="00A419CF">
        <w:rPr>
          <w:b/>
          <w:sz w:val="28"/>
          <w:szCs w:val="28"/>
        </w:rPr>
        <w:t>х</w:t>
      </w:r>
      <w:r w:rsidRPr="00E50200">
        <w:rPr>
          <w:b/>
          <w:sz w:val="28"/>
          <w:szCs w:val="28"/>
        </w:rPr>
        <w:t xml:space="preserve"> </w:t>
      </w:r>
      <w:r w:rsidR="002557EC" w:rsidRPr="00E50200">
        <w:rPr>
          <w:b/>
          <w:sz w:val="28"/>
          <w:szCs w:val="28"/>
        </w:rPr>
        <w:t>конструкци</w:t>
      </w:r>
      <w:r w:rsidR="00A419CF">
        <w:rPr>
          <w:b/>
          <w:sz w:val="28"/>
          <w:szCs w:val="28"/>
        </w:rPr>
        <w:t>й</w:t>
      </w:r>
      <w:r w:rsidRPr="00E50200">
        <w:rPr>
          <w:b/>
          <w:sz w:val="28"/>
          <w:szCs w:val="28"/>
        </w:rPr>
        <w:t>»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Классификация строительных конструкций и требования к ним.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Понятие предельного состояния. Расчет по методу предельных состо</w:t>
      </w:r>
      <w:r w:rsidRPr="002557EC">
        <w:rPr>
          <w:rFonts w:ascii="Times New Roman" w:hAnsi="Times New Roman" w:cs="Times New Roman"/>
          <w:sz w:val="28"/>
          <w:szCs w:val="28"/>
        </w:rPr>
        <w:t>я</w:t>
      </w:r>
      <w:r w:rsidRPr="002557EC">
        <w:rPr>
          <w:rFonts w:ascii="Times New Roman" w:hAnsi="Times New Roman" w:cs="Times New Roman"/>
          <w:sz w:val="28"/>
          <w:szCs w:val="28"/>
        </w:rPr>
        <w:t>ний.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Первая и вторая группы предельных состояний.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Материалы для металлических конструкций. Нормативные и расчетные сопротивления сталей.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Понятие сортамента.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Работа стали под нагрузкой. Диаграмма растяжения стали.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Арматура. Классификация арматуры.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Материалы для железобетонных конструкций. Расчетные и нормати</w:t>
      </w:r>
      <w:r w:rsidRPr="002557EC">
        <w:rPr>
          <w:rFonts w:ascii="Times New Roman" w:hAnsi="Times New Roman" w:cs="Times New Roman"/>
          <w:sz w:val="28"/>
          <w:szCs w:val="28"/>
        </w:rPr>
        <w:t>в</w:t>
      </w:r>
      <w:r w:rsidRPr="002557EC">
        <w:rPr>
          <w:rFonts w:ascii="Times New Roman" w:hAnsi="Times New Roman" w:cs="Times New Roman"/>
          <w:sz w:val="28"/>
          <w:szCs w:val="28"/>
        </w:rPr>
        <w:t>ные сопротивления бетона и арматуры.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Работа бетона под нагрузкой. </w:t>
      </w:r>
      <w:proofErr w:type="spellStart"/>
      <w:r w:rsidRPr="002557EC">
        <w:rPr>
          <w:rFonts w:ascii="Times New Roman" w:hAnsi="Times New Roman" w:cs="Times New Roman"/>
          <w:sz w:val="28"/>
          <w:szCs w:val="28"/>
        </w:rPr>
        <w:t>Кубиковая</w:t>
      </w:r>
      <w:proofErr w:type="spellEnd"/>
      <w:r w:rsidRPr="002557EC">
        <w:rPr>
          <w:rFonts w:ascii="Times New Roman" w:hAnsi="Times New Roman" w:cs="Times New Roman"/>
          <w:sz w:val="28"/>
          <w:szCs w:val="28"/>
        </w:rPr>
        <w:t xml:space="preserve"> и призменная прочность.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Материалы для каменных и армокаменных конструкций. Нормативные и расчетные сопротивления каменной кладки.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Стадии напряженно – деформированного состояния каменной кладки.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lastRenderedPageBreak/>
        <w:t>Материалы для деревянных конструкций. Нормативные и расчетные сопротивления древесины. Переводные коэффициенты.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Классификация нагрузок.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 Нормативные и расчетные значения нагрузок. Определение коэфф</w:t>
      </w:r>
      <w:r w:rsidRPr="002557EC">
        <w:rPr>
          <w:rFonts w:ascii="Times New Roman" w:hAnsi="Times New Roman" w:cs="Times New Roman"/>
          <w:sz w:val="28"/>
          <w:szCs w:val="28"/>
        </w:rPr>
        <w:t>и</w:t>
      </w:r>
      <w:r w:rsidRPr="002557EC">
        <w:rPr>
          <w:rFonts w:ascii="Times New Roman" w:hAnsi="Times New Roman" w:cs="Times New Roman"/>
          <w:sz w:val="28"/>
          <w:szCs w:val="28"/>
        </w:rPr>
        <w:t xml:space="preserve">циента </w:t>
      </w:r>
      <w:r w:rsidRPr="002557EC">
        <w:rPr>
          <w:rFonts w:ascii="Times New Roman" w:hAnsi="Times New Roman" w:cs="Times New Roman"/>
          <w:i/>
          <w:sz w:val="28"/>
          <w:szCs w:val="28"/>
        </w:rPr>
        <w:t>γ</w:t>
      </w:r>
      <w:r w:rsidRPr="002557EC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f</w:t>
      </w:r>
      <w:r w:rsidRPr="002557EC">
        <w:rPr>
          <w:rFonts w:ascii="Times New Roman" w:hAnsi="Times New Roman" w:cs="Times New Roman"/>
          <w:sz w:val="28"/>
          <w:szCs w:val="28"/>
        </w:rPr>
        <w:t>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Грузовая площадь. Понятие грузовой площади, схемы площадей.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Конструкции, работающие на сжатие.  Общие сведения о работе под нагрузкой сжатых элементов.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Общие сведения о колоннах.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Общие положения расчета сжатых элементов.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Стальные колонны.  Разновидности, особенности работы под нагру</w:t>
      </w:r>
      <w:r w:rsidRPr="002557EC">
        <w:rPr>
          <w:rFonts w:ascii="Times New Roman" w:hAnsi="Times New Roman" w:cs="Times New Roman"/>
          <w:sz w:val="28"/>
          <w:szCs w:val="28"/>
        </w:rPr>
        <w:t>з</w:t>
      </w:r>
      <w:r w:rsidRPr="002557EC">
        <w:rPr>
          <w:rFonts w:ascii="Times New Roman" w:hAnsi="Times New Roman" w:cs="Times New Roman"/>
          <w:sz w:val="28"/>
          <w:szCs w:val="28"/>
        </w:rPr>
        <w:t>кой. Основы расчета.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Конструирование стальных колонн.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Деревянные стойки.  Особенности работы под нагрузкой. Основы ра</w:t>
      </w:r>
      <w:r w:rsidRPr="002557EC">
        <w:rPr>
          <w:rFonts w:ascii="Times New Roman" w:hAnsi="Times New Roman" w:cs="Times New Roman"/>
          <w:sz w:val="28"/>
          <w:szCs w:val="28"/>
        </w:rPr>
        <w:t>с</w:t>
      </w:r>
      <w:r w:rsidRPr="002557EC">
        <w:rPr>
          <w:rFonts w:ascii="Times New Roman" w:hAnsi="Times New Roman" w:cs="Times New Roman"/>
          <w:sz w:val="28"/>
          <w:szCs w:val="28"/>
        </w:rPr>
        <w:t>чета.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Каменные элементы, работающие на сжатие. Особенности работы под нагрузкой.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каменных элементов.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Армокаменные элементы, работающие на сжатие. Особенности работы под нагрузкой. 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Основы расчета армированной кладки. 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Способы армирования каменных конструкций.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Железобетонные сжатые элементы. Классификация железобетонных колонн. 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Особенности работы железобетонных колонн. Особенности констру</w:t>
      </w:r>
      <w:r w:rsidRPr="002557EC">
        <w:rPr>
          <w:rFonts w:ascii="Times New Roman" w:hAnsi="Times New Roman" w:cs="Times New Roman"/>
          <w:sz w:val="28"/>
          <w:szCs w:val="28"/>
        </w:rPr>
        <w:t>и</w:t>
      </w:r>
      <w:r w:rsidRPr="002557EC">
        <w:rPr>
          <w:rFonts w:ascii="Times New Roman" w:hAnsi="Times New Roman" w:cs="Times New Roman"/>
          <w:sz w:val="28"/>
          <w:szCs w:val="28"/>
        </w:rPr>
        <w:t>рования.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 Основы расчета железобетонных колонн.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Строительные конструкции, работающие на изгиб. Балки. Общие св</w:t>
      </w:r>
      <w:r w:rsidRPr="002557EC">
        <w:rPr>
          <w:rFonts w:ascii="Times New Roman" w:hAnsi="Times New Roman" w:cs="Times New Roman"/>
          <w:sz w:val="28"/>
          <w:szCs w:val="28"/>
        </w:rPr>
        <w:t>е</w:t>
      </w:r>
      <w:r w:rsidRPr="002557EC">
        <w:rPr>
          <w:rFonts w:ascii="Times New Roman" w:hAnsi="Times New Roman" w:cs="Times New Roman"/>
          <w:sz w:val="28"/>
          <w:szCs w:val="28"/>
        </w:rPr>
        <w:t>дения.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Общие положения расчета элементов на изгиб.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Понятие балочной клетки. Разновидности балочных клеток.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Стальные балки. Работа балки в балочной клетке.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Конструирование стальных балок.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стальных балок по двум группам предельных состо</w:t>
      </w:r>
      <w:r w:rsidRPr="002557EC">
        <w:rPr>
          <w:rFonts w:ascii="Times New Roman" w:hAnsi="Times New Roman" w:cs="Times New Roman"/>
          <w:sz w:val="28"/>
          <w:szCs w:val="28"/>
        </w:rPr>
        <w:t>я</w:t>
      </w:r>
      <w:r w:rsidRPr="002557EC">
        <w:rPr>
          <w:rFonts w:ascii="Times New Roman" w:hAnsi="Times New Roman" w:cs="Times New Roman"/>
          <w:sz w:val="28"/>
          <w:szCs w:val="28"/>
        </w:rPr>
        <w:t>ний.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Деревянные балки. Разновидности деревянных балок.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деревянных балок по группам предельных состояний.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Особенности работы железобетонных балок под нагрузкой. Напряже</w:t>
      </w:r>
      <w:r w:rsidRPr="002557EC">
        <w:rPr>
          <w:rFonts w:ascii="Times New Roman" w:hAnsi="Times New Roman" w:cs="Times New Roman"/>
          <w:sz w:val="28"/>
          <w:szCs w:val="28"/>
        </w:rPr>
        <w:t>н</w:t>
      </w:r>
      <w:r w:rsidRPr="002557EC">
        <w:rPr>
          <w:rFonts w:ascii="Times New Roman" w:hAnsi="Times New Roman" w:cs="Times New Roman"/>
          <w:sz w:val="28"/>
          <w:szCs w:val="28"/>
        </w:rPr>
        <w:t>но-деформированное состояние.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lastRenderedPageBreak/>
        <w:t>Основы расчета железобетонных балок и плит.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балки прямоугольного сечения с одиночным армир</w:t>
      </w:r>
      <w:r w:rsidRPr="002557EC">
        <w:rPr>
          <w:rFonts w:ascii="Times New Roman" w:hAnsi="Times New Roman" w:cs="Times New Roman"/>
          <w:sz w:val="28"/>
          <w:szCs w:val="28"/>
        </w:rPr>
        <w:t>о</w:t>
      </w:r>
      <w:r w:rsidRPr="002557EC">
        <w:rPr>
          <w:rFonts w:ascii="Times New Roman" w:hAnsi="Times New Roman" w:cs="Times New Roman"/>
          <w:sz w:val="28"/>
          <w:szCs w:val="28"/>
        </w:rPr>
        <w:t>ванием.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балки прямоугольного сечения с двойным армиров</w:t>
      </w:r>
      <w:r w:rsidRPr="002557EC">
        <w:rPr>
          <w:rFonts w:ascii="Times New Roman" w:hAnsi="Times New Roman" w:cs="Times New Roman"/>
          <w:sz w:val="28"/>
          <w:szCs w:val="28"/>
        </w:rPr>
        <w:t>а</w:t>
      </w:r>
      <w:r w:rsidRPr="002557EC">
        <w:rPr>
          <w:rFonts w:ascii="Times New Roman" w:hAnsi="Times New Roman" w:cs="Times New Roman"/>
          <w:sz w:val="28"/>
          <w:szCs w:val="28"/>
        </w:rPr>
        <w:t>нием.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балки таврового сечения. Случаи расчета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прочности, изгибаемых элементов, по наклонному с</w:t>
      </w:r>
      <w:r w:rsidRPr="002557EC">
        <w:rPr>
          <w:rFonts w:ascii="Times New Roman" w:hAnsi="Times New Roman" w:cs="Times New Roman"/>
          <w:sz w:val="28"/>
          <w:szCs w:val="28"/>
        </w:rPr>
        <w:t>е</w:t>
      </w:r>
      <w:r w:rsidRPr="002557EC">
        <w:rPr>
          <w:rFonts w:ascii="Times New Roman" w:hAnsi="Times New Roman" w:cs="Times New Roman"/>
          <w:sz w:val="28"/>
          <w:szCs w:val="28"/>
        </w:rPr>
        <w:t>чению.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конструирования балок прямоугольного и таврового сечения.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Конструирование каркасов. Конструктивные требования к армиров</w:t>
      </w:r>
      <w:r w:rsidRPr="002557EC">
        <w:rPr>
          <w:rFonts w:ascii="Times New Roman" w:hAnsi="Times New Roman" w:cs="Times New Roman"/>
          <w:sz w:val="28"/>
          <w:szCs w:val="28"/>
        </w:rPr>
        <w:t>а</w:t>
      </w:r>
      <w:r w:rsidRPr="002557EC">
        <w:rPr>
          <w:rFonts w:ascii="Times New Roman" w:hAnsi="Times New Roman" w:cs="Times New Roman"/>
          <w:sz w:val="28"/>
          <w:szCs w:val="28"/>
        </w:rPr>
        <w:t>нию.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Конструирование сеток. Конструктивные требования.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Составление спецификаций и ведомостей расхода стали.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Особенности расчета многопустотных и ребристых плит перекрытия.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Предварительно-напряженные  железобетонные конструкции. Способы и методы натяжения арматуры. 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расчета. Группы потерь.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Соединение элементов конструкций. Соединение стальных констру</w:t>
      </w:r>
      <w:r w:rsidRPr="002557EC">
        <w:rPr>
          <w:rFonts w:ascii="Times New Roman" w:hAnsi="Times New Roman" w:cs="Times New Roman"/>
          <w:sz w:val="28"/>
          <w:szCs w:val="28"/>
        </w:rPr>
        <w:t>к</w:t>
      </w:r>
      <w:r w:rsidRPr="002557EC">
        <w:rPr>
          <w:rFonts w:ascii="Times New Roman" w:hAnsi="Times New Roman" w:cs="Times New Roman"/>
          <w:sz w:val="28"/>
          <w:szCs w:val="28"/>
        </w:rPr>
        <w:t xml:space="preserve">ций. Сварные соединения. 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Соединение стальных конструкций. Болтовые соединения.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Соединение элементов деревянных конструкций. Нагельные соедин</w:t>
      </w:r>
      <w:r w:rsidRPr="002557EC">
        <w:rPr>
          <w:rFonts w:ascii="Times New Roman" w:hAnsi="Times New Roman" w:cs="Times New Roman"/>
          <w:sz w:val="28"/>
          <w:szCs w:val="28"/>
        </w:rPr>
        <w:t>е</w:t>
      </w:r>
      <w:r w:rsidRPr="002557EC">
        <w:rPr>
          <w:rFonts w:ascii="Times New Roman" w:hAnsi="Times New Roman" w:cs="Times New Roman"/>
          <w:sz w:val="28"/>
          <w:szCs w:val="28"/>
        </w:rPr>
        <w:t>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 Соединение элементов деревянных конструкций. Клеевые соединения. Лобовые врубки,  лобовые упоры.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Стропильные фермы. Общие сведения.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Стальные фермы. Работа и расчет стержневой фермы.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Конструирование стальной фермы.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 Деревянные фермы. Общие сведения.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Железобетонные фермы. Общие сведения.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Основания и фундаменты. Естественные и искусственные основания.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подошвы ленточного фундамента.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Основы расчета подошвы фундамента стаканного типа.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Свайные фундаменты. Общие сведения. Классификация.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Работа свай в грунте. Основы расчета.</w:t>
      </w:r>
    </w:p>
    <w:p w:rsidR="0018269D" w:rsidRPr="002557EC" w:rsidRDefault="0018269D" w:rsidP="00BD577C">
      <w:pPr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Рамы. Арки.</w:t>
      </w:r>
    </w:p>
    <w:p w:rsidR="0018269D" w:rsidRPr="00E50200" w:rsidRDefault="00E50200" w:rsidP="002557E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по теме  «А</w:t>
      </w:r>
      <w:r w:rsidR="002557EC" w:rsidRPr="00E50200">
        <w:rPr>
          <w:rFonts w:ascii="Times New Roman" w:hAnsi="Times New Roman" w:cs="Times New Roman"/>
          <w:b/>
          <w:sz w:val="28"/>
          <w:szCs w:val="28"/>
        </w:rPr>
        <w:t>рхитектура</w:t>
      </w:r>
      <w:r w:rsidR="0018269D" w:rsidRPr="00E50200">
        <w:rPr>
          <w:rFonts w:ascii="Times New Roman" w:hAnsi="Times New Roman" w:cs="Times New Roman"/>
          <w:b/>
          <w:sz w:val="28"/>
          <w:szCs w:val="28"/>
        </w:rPr>
        <w:t xml:space="preserve"> зданий</w:t>
      </w:r>
      <w:r w:rsidRPr="00E50200">
        <w:rPr>
          <w:rFonts w:ascii="Times New Roman" w:hAnsi="Times New Roman" w:cs="Times New Roman"/>
          <w:b/>
          <w:sz w:val="28"/>
          <w:szCs w:val="28"/>
        </w:rPr>
        <w:t>»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Что называется «сооружение» и «здание»? В чём их отличие? Перечи</w:t>
      </w:r>
      <w:r w:rsidRPr="002557EC">
        <w:rPr>
          <w:rFonts w:ascii="Times New Roman" w:hAnsi="Times New Roman" w:cs="Times New Roman"/>
          <w:sz w:val="28"/>
          <w:szCs w:val="28"/>
        </w:rPr>
        <w:t>с</w:t>
      </w:r>
      <w:r w:rsidRPr="002557EC">
        <w:rPr>
          <w:rFonts w:ascii="Times New Roman" w:hAnsi="Times New Roman" w:cs="Times New Roman"/>
          <w:sz w:val="28"/>
          <w:szCs w:val="28"/>
        </w:rPr>
        <w:t>лите объёмно-планировочные элементы здания.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lastRenderedPageBreak/>
        <w:t>Из каких конструктивных элементов состоит здание? Опишите кратко их назначение.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Из каких взаимосвязанных между собой частей и элементов состоит здание?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Классификация зданий по назначению.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Требования, предъявляемые к зданию.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Нагрузки, воздействующие на здание, их классификация.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Перечислите вопросы, рассматриваемые строительной физикой.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Дайте определение понятиям «индустриализация», «типизация» и «унификация».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Что такое «модульная координация размеров в строительстве» и как она связана с унификацией?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проектов для строительства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Основные требования при проектировании жилых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Дайте определение понятию «несущий остов здания» и перечислите его элементы.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Что такое «конструктивная система здания» и какие их виды вы зна</w:t>
      </w:r>
      <w:r w:rsidRPr="002557EC">
        <w:rPr>
          <w:rFonts w:ascii="Times New Roman" w:hAnsi="Times New Roman" w:cs="Times New Roman"/>
          <w:sz w:val="28"/>
          <w:szCs w:val="28"/>
        </w:rPr>
        <w:t>е</w:t>
      </w:r>
      <w:r w:rsidRPr="002557EC">
        <w:rPr>
          <w:rFonts w:ascii="Times New Roman" w:hAnsi="Times New Roman" w:cs="Times New Roman"/>
          <w:sz w:val="28"/>
          <w:szCs w:val="28"/>
        </w:rPr>
        <w:t>те? Дайте эскизы.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Дайте определение бескаркасной конструктивной системы, опишите её область применения. Дайте эскизы.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Дайте определение каркасной конструктивной системы, опишите её область применения. Дайте эскизы.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Дайте определение смешанной (с неполным каркасом) конструктивной системы, опишите область её применения. Дайте эскизы.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Как обеспечиваются устойчивость и пространственная жёсткость зд</w:t>
      </w:r>
      <w:r w:rsidRPr="002557EC">
        <w:rPr>
          <w:rFonts w:ascii="Times New Roman" w:hAnsi="Times New Roman" w:cs="Times New Roman"/>
          <w:sz w:val="28"/>
          <w:szCs w:val="28"/>
        </w:rPr>
        <w:t>а</w:t>
      </w:r>
      <w:r w:rsidRPr="002557EC">
        <w:rPr>
          <w:rFonts w:ascii="Times New Roman" w:hAnsi="Times New Roman" w:cs="Times New Roman"/>
          <w:sz w:val="28"/>
          <w:szCs w:val="28"/>
        </w:rPr>
        <w:t>ния?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Что такое «грунт» и «основание»? Виды оснований.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грунтов и их свойства.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Способы устройства искусственных оснований.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Назначение и классификация фундаментов.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ленточных фундаментов. Дайте эскизы.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столбчатых фундаментов. Дайте эскизы.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свайных фундаментов. Дайте эскизы.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Что такое «глубина заложения фундаментов»? От чего она зависит</w:t>
      </w:r>
      <w:r w:rsidRPr="002557EC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Фундаменты мелкого заложения. Эффективные фундаменты.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Подвалы и технические подполья. Защита подземной части здания от грунтовых вод и грунтовой сырости.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Стены. Их классификация и требования к ним.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Стены из кирпича и мелких камней.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lastRenderedPageBreak/>
        <w:t>Архитектурно- конструктивные элементы стен.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Отдельные опоры и прогоны. Назначение перемычек. Принципы их подбора.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Перекрытия. Их классификация и требования к ним.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перекрытий: сборные, балочные и монолитные. Область их пр</w:t>
      </w:r>
      <w:r w:rsidRPr="002557EC">
        <w:rPr>
          <w:rFonts w:ascii="Times New Roman" w:hAnsi="Times New Roman" w:cs="Times New Roman"/>
          <w:sz w:val="28"/>
          <w:szCs w:val="28"/>
        </w:rPr>
        <w:t>и</w:t>
      </w:r>
      <w:r w:rsidRPr="002557EC">
        <w:rPr>
          <w:rFonts w:ascii="Times New Roman" w:hAnsi="Times New Roman" w:cs="Times New Roman"/>
          <w:sz w:val="28"/>
          <w:szCs w:val="28"/>
        </w:rPr>
        <w:t>менения.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Полы: назначение, состав и требования к ним.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и конструкции полов. Приведите примеры.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Перегородки: классификация, конструкции и требования к ним.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Окна: классификация и требования к ним. Конструкции оконных бл</w:t>
      </w:r>
      <w:r w:rsidRPr="002557EC">
        <w:rPr>
          <w:rFonts w:ascii="Times New Roman" w:hAnsi="Times New Roman" w:cs="Times New Roman"/>
          <w:sz w:val="28"/>
          <w:szCs w:val="28"/>
        </w:rPr>
        <w:t>о</w:t>
      </w:r>
      <w:r w:rsidRPr="002557EC">
        <w:rPr>
          <w:rFonts w:ascii="Times New Roman" w:hAnsi="Times New Roman" w:cs="Times New Roman"/>
          <w:sz w:val="28"/>
          <w:szCs w:val="28"/>
        </w:rPr>
        <w:t>ков. Оконные приборы.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Двери: классификация и требования к ним. Конструкции дверных п</w:t>
      </w:r>
      <w:r w:rsidRPr="002557EC">
        <w:rPr>
          <w:rFonts w:ascii="Times New Roman" w:hAnsi="Times New Roman" w:cs="Times New Roman"/>
          <w:sz w:val="28"/>
          <w:szCs w:val="28"/>
        </w:rPr>
        <w:t>о</w:t>
      </w:r>
      <w:r w:rsidRPr="002557EC">
        <w:rPr>
          <w:rFonts w:ascii="Times New Roman" w:hAnsi="Times New Roman" w:cs="Times New Roman"/>
          <w:sz w:val="28"/>
          <w:szCs w:val="28"/>
        </w:rPr>
        <w:t>лотен. Дверные приборы.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Крыши: назначение, состав, виды. Требования к крышам.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скатных крыш. Их конструктивные элементы.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Виды кровель. Материалы. Их выбор в зависимости от уклона крыши.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Совмещённые крыши: их типы и конструкции.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Крыши раздельной конструкции: их типы и конструкции.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Эксплуатируемые крыши: особенности их конструкции. Инверсионные крыши. «Зелёные» крыши.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Водоотводы скатных и плоских крыш.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Лестницы: классификация и требования к ним.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Конструкции железобетонных лестниц.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Внутриквартирные деревянные лестницы.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Эскалаторы и пандусы: назначение и область применения.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Конструкции большепролётных покрытий общественных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Подвесные потолки.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Здания из монолитного  и сборно-монолитного железобетона.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 xml:space="preserve">Крупнопанельные здания: бескаркасные </w:t>
      </w:r>
      <w:proofErr w:type="gramStart"/>
      <w:r w:rsidRPr="002557EC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2557EC">
        <w:rPr>
          <w:rFonts w:ascii="Times New Roman" w:hAnsi="Times New Roman" w:cs="Times New Roman"/>
          <w:sz w:val="28"/>
          <w:szCs w:val="28"/>
        </w:rPr>
        <w:t>с продольными и попере</w:t>
      </w:r>
      <w:r w:rsidRPr="002557EC">
        <w:rPr>
          <w:rFonts w:ascii="Times New Roman" w:hAnsi="Times New Roman" w:cs="Times New Roman"/>
          <w:sz w:val="28"/>
          <w:szCs w:val="28"/>
        </w:rPr>
        <w:t>ч</w:t>
      </w:r>
      <w:r w:rsidRPr="002557EC">
        <w:rPr>
          <w:rFonts w:ascii="Times New Roman" w:hAnsi="Times New Roman" w:cs="Times New Roman"/>
          <w:sz w:val="28"/>
          <w:szCs w:val="28"/>
        </w:rPr>
        <w:t>ными несущими стенами) и каркасные.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Конструкции стеновых панелей.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Конструктивные схемы бескаркасных крупнопанельных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Конструктивные схемы каркасных крупнопанельных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Крупноблочные здания.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Деревянные здания.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Элементы санитарно-технического оборудования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Элементы инженерного оборудования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Основные положения проектирования промышленных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Классификация промышленных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lastRenderedPageBreak/>
        <w:t>Конструктивные системы промышленных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Подъёмно-транспортное оборудование промышленных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Основные объёмно-планировочные параметры промышленного здания.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Фундаменты и фундаментные балки.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Железобетонные конструкции промышленных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Основные конструктивные элементы промышленных зданий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Стальные конструкции промышленных зданий.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Назначение и классификация сельскохозяйственных зданий и сооруж</w:t>
      </w:r>
      <w:r w:rsidRPr="002557EC">
        <w:rPr>
          <w:rFonts w:ascii="Times New Roman" w:hAnsi="Times New Roman" w:cs="Times New Roman"/>
          <w:sz w:val="28"/>
          <w:szCs w:val="28"/>
        </w:rPr>
        <w:t>е</w:t>
      </w:r>
      <w:r w:rsidRPr="002557EC">
        <w:rPr>
          <w:rFonts w:ascii="Times New Roman" w:hAnsi="Times New Roman" w:cs="Times New Roman"/>
          <w:sz w:val="28"/>
          <w:szCs w:val="28"/>
        </w:rPr>
        <w:t>ний.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Строительство зданий в сейсмических районах.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Строительство зданий в районах вечной мерзлоты.</w:t>
      </w:r>
    </w:p>
    <w:p w:rsidR="0018269D" w:rsidRPr="002557EC" w:rsidRDefault="0018269D" w:rsidP="00BD577C">
      <w:pPr>
        <w:pStyle w:val="a3"/>
        <w:numPr>
          <w:ilvl w:val="0"/>
          <w:numId w:val="10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557EC">
        <w:rPr>
          <w:rFonts w:ascii="Times New Roman" w:hAnsi="Times New Roman" w:cs="Times New Roman"/>
          <w:sz w:val="28"/>
          <w:szCs w:val="28"/>
        </w:rPr>
        <w:t>Реконструкция гражданских зданий.</w:t>
      </w:r>
    </w:p>
    <w:p w:rsidR="00396CB9" w:rsidRPr="003F19BB" w:rsidRDefault="00E50200" w:rsidP="00E50200">
      <w:pPr>
        <w:pStyle w:val="2"/>
        <w:spacing w:before="0"/>
        <w:jc w:val="both"/>
        <w:rPr>
          <w:rFonts w:ascii="Times New Roman" w:hAnsi="Times New Roman"/>
          <w:i/>
          <w:color w:val="auto"/>
          <w:sz w:val="28"/>
          <w:szCs w:val="28"/>
        </w:rPr>
      </w:pPr>
      <w:r w:rsidRPr="003F19BB">
        <w:rPr>
          <w:rFonts w:ascii="Times New Roman" w:hAnsi="Times New Roman"/>
          <w:color w:val="auto"/>
          <w:sz w:val="28"/>
          <w:szCs w:val="28"/>
        </w:rPr>
        <w:t>по теме «Проект производства работ»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1. Инженерная подготовка  и оборудование строительных площадок.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2. Расчистка территорий под строительство.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 xml:space="preserve">3. Отвод поверхностных и грунтовых вод. 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4. Выполнение геодезической разбивочной основы.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5. Порядок прокладки инженерных сетей на строительной площадке.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6. Размещение на строительной площадке систем водоснабжения.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7. Размещение на строительной площадке систем канализации.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8. Размещение на строительной площадке систем теплоснабжения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9. Размещение инженерных сетей в плане относительно инженерных устройств и зданий.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10. Размещение инженерных сетей относительно друг друга.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11.  Принципы проектирования  строительного генерального плана.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12. Последовательность построения строительного генерального плана.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13. Характеристика строительных грузов.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14. Основные виды транспортных средств.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15. Назначение, классификация и основные параметры строительных кранов.</w:t>
      </w:r>
    </w:p>
    <w:p w:rsidR="00396CB9" w:rsidRPr="003F19BB" w:rsidRDefault="00396CB9" w:rsidP="00E50200">
      <w:pPr>
        <w:spacing w:after="0"/>
        <w:ind w:firstLine="426"/>
        <w:rPr>
          <w:rFonts w:ascii="Times New Roman" w:eastAsia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 xml:space="preserve">16. </w:t>
      </w:r>
      <w:r w:rsidRPr="003F19BB">
        <w:rPr>
          <w:rFonts w:ascii="Times New Roman" w:eastAsia="Times New Roman" w:hAnsi="Times New Roman"/>
          <w:sz w:val="28"/>
          <w:szCs w:val="28"/>
        </w:rPr>
        <w:t>Назначение, область применения, классификация, устройство и пр</w:t>
      </w:r>
      <w:r w:rsidRPr="003F19BB">
        <w:rPr>
          <w:rFonts w:ascii="Times New Roman" w:eastAsia="Times New Roman" w:hAnsi="Times New Roman"/>
          <w:sz w:val="28"/>
          <w:szCs w:val="28"/>
        </w:rPr>
        <w:t>о</w:t>
      </w:r>
      <w:r w:rsidRPr="003F19BB">
        <w:rPr>
          <w:rFonts w:ascii="Times New Roman" w:eastAsia="Times New Roman" w:hAnsi="Times New Roman"/>
          <w:sz w:val="28"/>
          <w:szCs w:val="28"/>
        </w:rPr>
        <w:t>изводительность башенных кранов.</w:t>
      </w:r>
    </w:p>
    <w:p w:rsidR="00396CB9" w:rsidRPr="003F19BB" w:rsidRDefault="00396CB9" w:rsidP="00E50200">
      <w:pPr>
        <w:spacing w:after="0"/>
        <w:ind w:firstLine="426"/>
        <w:rPr>
          <w:rFonts w:ascii="Times New Roman" w:eastAsia="Times New Roman" w:hAnsi="Times New Roman"/>
          <w:sz w:val="28"/>
          <w:szCs w:val="28"/>
        </w:rPr>
      </w:pPr>
      <w:r w:rsidRPr="003F19BB">
        <w:rPr>
          <w:rFonts w:ascii="Times New Roman" w:eastAsia="Times New Roman" w:hAnsi="Times New Roman"/>
          <w:sz w:val="28"/>
          <w:szCs w:val="28"/>
        </w:rPr>
        <w:t>17. Назначение, область применения, классификация, устройство стрел</w:t>
      </w:r>
      <w:r w:rsidRPr="003F19BB">
        <w:rPr>
          <w:rFonts w:ascii="Times New Roman" w:eastAsia="Times New Roman" w:hAnsi="Times New Roman"/>
          <w:sz w:val="28"/>
          <w:szCs w:val="28"/>
        </w:rPr>
        <w:t>о</w:t>
      </w:r>
      <w:r w:rsidRPr="003F19BB">
        <w:rPr>
          <w:rFonts w:ascii="Times New Roman" w:eastAsia="Times New Roman" w:hAnsi="Times New Roman"/>
          <w:sz w:val="28"/>
          <w:szCs w:val="28"/>
        </w:rPr>
        <w:t>вых самоходных кранов.</w:t>
      </w:r>
    </w:p>
    <w:p w:rsidR="00396CB9" w:rsidRPr="003F19BB" w:rsidRDefault="00396CB9" w:rsidP="00E50200">
      <w:pPr>
        <w:spacing w:after="0"/>
        <w:ind w:firstLine="426"/>
        <w:rPr>
          <w:rFonts w:ascii="Times New Roman" w:eastAsia="Times New Roman" w:hAnsi="Times New Roman"/>
          <w:sz w:val="28"/>
          <w:szCs w:val="28"/>
        </w:rPr>
      </w:pPr>
      <w:r w:rsidRPr="003F19BB">
        <w:rPr>
          <w:rFonts w:ascii="Times New Roman" w:eastAsia="Times New Roman" w:hAnsi="Times New Roman"/>
          <w:sz w:val="28"/>
          <w:szCs w:val="28"/>
        </w:rPr>
        <w:t>18. Исходные документы для  проектирования ППР. Общие сведения о критериях технико-экономической оценки  ППР.</w:t>
      </w:r>
    </w:p>
    <w:p w:rsidR="00396CB9" w:rsidRPr="003F19BB" w:rsidRDefault="00396CB9" w:rsidP="00E50200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19. Строительные процессы, работы их структура и классификация.  Об</w:t>
      </w:r>
      <w:r w:rsidRPr="003F19BB">
        <w:rPr>
          <w:rFonts w:ascii="Times New Roman" w:hAnsi="Times New Roman"/>
          <w:sz w:val="28"/>
          <w:szCs w:val="28"/>
        </w:rPr>
        <w:t>ъ</w:t>
      </w:r>
      <w:r w:rsidRPr="003F19BB">
        <w:rPr>
          <w:rFonts w:ascii="Times New Roman" w:hAnsi="Times New Roman"/>
          <w:sz w:val="28"/>
          <w:szCs w:val="28"/>
        </w:rPr>
        <w:t>единение  работ в циклы.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lastRenderedPageBreak/>
        <w:t xml:space="preserve">20. Строительные рабочие. Профессии, специальности, классификация рабочих.  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21. Состав и назначение проекта производства работ. Разработчик, исхо</w:t>
      </w:r>
      <w:r w:rsidRPr="003F19BB">
        <w:rPr>
          <w:rFonts w:ascii="Times New Roman" w:hAnsi="Times New Roman"/>
          <w:sz w:val="28"/>
          <w:szCs w:val="28"/>
        </w:rPr>
        <w:t>д</w:t>
      </w:r>
      <w:r w:rsidRPr="003F19BB">
        <w:rPr>
          <w:rFonts w:ascii="Times New Roman" w:hAnsi="Times New Roman"/>
          <w:sz w:val="28"/>
          <w:szCs w:val="28"/>
        </w:rPr>
        <w:t>ные данные.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 xml:space="preserve"> 22. Подготовка строительного производства.  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 xml:space="preserve"> 23. Организационно технологические мероприятия, выполняемые до начала строительства.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24. Цель и  сущность поточной организации строительства.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25. Классификация, структура строительных потоков.  Основные пар</w:t>
      </w:r>
      <w:r w:rsidRPr="003F19BB">
        <w:rPr>
          <w:rFonts w:ascii="Times New Roman" w:hAnsi="Times New Roman"/>
          <w:sz w:val="28"/>
          <w:szCs w:val="28"/>
        </w:rPr>
        <w:t>а</w:t>
      </w:r>
      <w:r w:rsidRPr="003F19BB">
        <w:rPr>
          <w:rFonts w:ascii="Times New Roman" w:hAnsi="Times New Roman"/>
          <w:sz w:val="28"/>
          <w:szCs w:val="28"/>
        </w:rPr>
        <w:t>метры потоков.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26. Определение состава комплексной бригады.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27. Состав и назначение календарного плана строительства.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28. Исходные данные и методика  выполнения  календарного плана.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29. Методика подсчета объемов работ при выполнении календарного плана.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30. Определение трудозатрат, машинного времени и расхода материала.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 xml:space="preserve">31.  Объединение работ в циклы. 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32.  Определение  технологической последовательности выполнения р</w:t>
      </w:r>
      <w:r w:rsidRPr="003F19BB">
        <w:rPr>
          <w:rFonts w:ascii="Times New Roman" w:hAnsi="Times New Roman"/>
          <w:sz w:val="28"/>
          <w:szCs w:val="28"/>
        </w:rPr>
        <w:t>а</w:t>
      </w:r>
      <w:r w:rsidRPr="003F19BB">
        <w:rPr>
          <w:rFonts w:ascii="Times New Roman" w:hAnsi="Times New Roman"/>
          <w:sz w:val="28"/>
          <w:szCs w:val="28"/>
        </w:rPr>
        <w:t>бот при проектировании календарного плана.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33. Учет требований техники безопасности  при выполнении календарн</w:t>
      </w:r>
      <w:r w:rsidRPr="003F19BB">
        <w:rPr>
          <w:rFonts w:ascii="Times New Roman" w:hAnsi="Times New Roman"/>
          <w:sz w:val="28"/>
          <w:szCs w:val="28"/>
        </w:rPr>
        <w:t>о</w:t>
      </w:r>
      <w:r w:rsidRPr="003F19BB">
        <w:rPr>
          <w:rFonts w:ascii="Times New Roman" w:hAnsi="Times New Roman"/>
          <w:sz w:val="28"/>
          <w:szCs w:val="28"/>
        </w:rPr>
        <w:t>го плана.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34.  Методика составление графика  завоза и расхода материалов, ко</w:t>
      </w:r>
      <w:r w:rsidRPr="003F19BB">
        <w:rPr>
          <w:rFonts w:ascii="Times New Roman" w:hAnsi="Times New Roman"/>
          <w:sz w:val="28"/>
          <w:szCs w:val="28"/>
        </w:rPr>
        <w:t>н</w:t>
      </w:r>
      <w:r w:rsidRPr="003F19BB">
        <w:rPr>
          <w:rFonts w:ascii="Times New Roman" w:hAnsi="Times New Roman"/>
          <w:sz w:val="28"/>
          <w:szCs w:val="28"/>
        </w:rPr>
        <w:t>струкций при  выполнении  календарного плана.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35. Основные элементы сетевого графика, принципы его построения.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36.  Параметры сетевого графика.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37. Назначение, виды и состав строительных генеральных планов.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38. Размещение на строительном генеральном плане  машин и механи</w:t>
      </w:r>
      <w:r w:rsidRPr="003F19BB">
        <w:rPr>
          <w:rFonts w:ascii="Times New Roman" w:hAnsi="Times New Roman"/>
          <w:sz w:val="28"/>
          <w:szCs w:val="28"/>
        </w:rPr>
        <w:t>з</w:t>
      </w:r>
      <w:r w:rsidRPr="003F19BB">
        <w:rPr>
          <w:rFonts w:ascii="Times New Roman" w:hAnsi="Times New Roman"/>
          <w:sz w:val="28"/>
          <w:szCs w:val="28"/>
        </w:rPr>
        <w:t>мов.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39. Размещение на строительном генеральном плане  временных зданий, сооружений.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40.  Проектирование временного водоснабжения. Расчет расхода воды и диаметра труб.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41.  Проектирование и расчет временного электроснабжения.</w:t>
      </w:r>
    </w:p>
    <w:p w:rsidR="00396CB9" w:rsidRPr="003F19BB" w:rsidRDefault="00396CB9" w:rsidP="00E50200">
      <w:pPr>
        <w:spacing w:after="0" w:line="240" w:lineRule="auto"/>
        <w:ind w:firstLine="426"/>
        <w:contextualSpacing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42. Организационно технологические мероприятия, выполняемые до начала строительства.</w:t>
      </w:r>
    </w:p>
    <w:p w:rsidR="00396CB9" w:rsidRPr="003F19BB" w:rsidRDefault="00396CB9" w:rsidP="00E50200">
      <w:pPr>
        <w:pStyle w:val="a3"/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>43. Требования охраны труда, производственной санитарии и противоп</w:t>
      </w:r>
      <w:r w:rsidRPr="003F19BB">
        <w:rPr>
          <w:rFonts w:ascii="Times New Roman" w:hAnsi="Times New Roman"/>
          <w:sz w:val="28"/>
          <w:szCs w:val="28"/>
        </w:rPr>
        <w:t>о</w:t>
      </w:r>
      <w:r w:rsidRPr="003F19BB">
        <w:rPr>
          <w:rFonts w:ascii="Times New Roman" w:hAnsi="Times New Roman"/>
          <w:sz w:val="28"/>
          <w:szCs w:val="28"/>
        </w:rPr>
        <w:t>жарных мероприятий при проектировании строительного генерального пл</w:t>
      </w:r>
      <w:r w:rsidRPr="003F19BB">
        <w:rPr>
          <w:rFonts w:ascii="Times New Roman" w:hAnsi="Times New Roman"/>
          <w:sz w:val="28"/>
          <w:szCs w:val="28"/>
        </w:rPr>
        <w:t>а</w:t>
      </w:r>
      <w:r w:rsidRPr="003F19BB">
        <w:rPr>
          <w:rFonts w:ascii="Times New Roman" w:hAnsi="Times New Roman"/>
          <w:sz w:val="28"/>
          <w:szCs w:val="28"/>
        </w:rPr>
        <w:t>на.</w:t>
      </w:r>
    </w:p>
    <w:p w:rsidR="00396CB9" w:rsidRPr="003F19BB" w:rsidRDefault="00396CB9" w:rsidP="00E50200">
      <w:pPr>
        <w:widowControl w:val="0"/>
        <w:autoSpaceDE w:val="0"/>
        <w:autoSpaceDN w:val="0"/>
        <w:adjustRightInd w:val="0"/>
        <w:spacing w:after="0" w:line="307" w:lineRule="exact"/>
        <w:ind w:firstLine="426"/>
        <w:jc w:val="both"/>
        <w:rPr>
          <w:rFonts w:ascii="Times New Roman" w:hAnsi="Times New Roman"/>
          <w:sz w:val="28"/>
          <w:szCs w:val="28"/>
        </w:rPr>
      </w:pPr>
      <w:r w:rsidRPr="003F19BB">
        <w:rPr>
          <w:rFonts w:ascii="Times New Roman" w:hAnsi="Times New Roman"/>
          <w:sz w:val="28"/>
          <w:szCs w:val="28"/>
        </w:rPr>
        <w:t xml:space="preserve">44. Размещение строительных машин и механизмов, подкрановых путей </w:t>
      </w:r>
      <w:r w:rsidRPr="003F19BB">
        <w:rPr>
          <w:rFonts w:ascii="Times New Roman" w:hAnsi="Times New Roman"/>
          <w:sz w:val="28"/>
          <w:szCs w:val="28"/>
        </w:rPr>
        <w:lastRenderedPageBreak/>
        <w:t>на</w:t>
      </w:r>
      <w:r w:rsidR="00E50200" w:rsidRPr="003F19BB">
        <w:rPr>
          <w:rFonts w:ascii="Times New Roman" w:hAnsi="Times New Roman"/>
          <w:sz w:val="28"/>
          <w:szCs w:val="28"/>
        </w:rPr>
        <w:t xml:space="preserve"> </w:t>
      </w:r>
      <w:r w:rsidRPr="003F19BB">
        <w:rPr>
          <w:rFonts w:ascii="Times New Roman" w:hAnsi="Times New Roman"/>
          <w:sz w:val="28"/>
          <w:szCs w:val="28"/>
        </w:rPr>
        <w:t>строительной площадке.</w:t>
      </w:r>
    </w:p>
    <w:p w:rsidR="00E50200" w:rsidRPr="003F19BB" w:rsidRDefault="00E50200" w:rsidP="006C33A6">
      <w:pPr>
        <w:pStyle w:val="a3"/>
        <w:tabs>
          <w:tab w:val="left" w:pos="1418"/>
        </w:tabs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BB2025" w:rsidRDefault="00BB2025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BB2025" w:rsidRPr="005F239B" w:rsidRDefault="00BB2025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BB2025" w:rsidRPr="005F239B" w:rsidRDefault="00BB2025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BB2025" w:rsidRPr="006C33A6" w:rsidRDefault="00BB2025" w:rsidP="0032319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B2025" w:rsidRPr="006C33A6" w:rsidRDefault="00BB2025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33A6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BB2025" w:rsidRPr="006C33A6" w:rsidRDefault="00BB2025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33A6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BB2025" w:rsidRPr="006C33A6" w:rsidRDefault="00BB2025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33A6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BB2025" w:rsidRPr="006C33A6" w:rsidRDefault="00BB2025" w:rsidP="0032319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33A6">
        <w:rPr>
          <w:rFonts w:ascii="Times New Roman" w:hAnsi="Times New Roman" w:cs="Times New Roman"/>
          <w:b/>
          <w:sz w:val="28"/>
          <w:szCs w:val="28"/>
        </w:rPr>
        <w:t>ВАРИАНТ  1</w:t>
      </w:r>
    </w:p>
    <w:p w:rsidR="00BB2025" w:rsidRPr="00E50200" w:rsidRDefault="00BB2025" w:rsidP="00732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33A6">
        <w:rPr>
          <w:rFonts w:ascii="Times New Roman" w:hAnsi="Times New Roman" w:cs="Times New Roman"/>
          <w:b/>
          <w:sz w:val="28"/>
          <w:szCs w:val="28"/>
        </w:rPr>
        <w:t>ЗАДАНИЕ 1</w:t>
      </w:r>
      <w:r w:rsidRPr="00E5020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E50200">
        <w:rPr>
          <w:rFonts w:ascii="Times New Roman" w:hAnsi="Times New Roman" w:cs="Times New Roman"/>
          <w:sz w:val="28"/>
          <w:szCs w:val="28"/>
        </w:rPr>
        <w:t>Крупный заполнитель бывает?</w:t>
      </w:r>
    </w:p>
    <w:p w:rsidR="00BB2025" w:rsidRPr="00E50200" w:rsidRDefault="004B42CC" w:rsidP="007C4D5D">
      <w:pPr>
        <w:spacing w:after="0"/>
        <w:ind w:firstLine="993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п</w:t>
      </w:r>
      <w:r w:rsidR="00BB2025" w:rsidRPr="00E50200">
        <w:rPr>
          <w:rFonts w:ascii="Times New Roman" w:hAnsi="Times New Roman" w:cs="Times New Roman"/>
          <w:sz w:val="28"/>
          <w:szCs w:val="28"/>
        </w:rPr>
        <w:t>есок, мел;</w:t>
      </w:r>
    </w:p>
    <w:p w:rsidR="00BB2025" w:rsidRPr="00E50200" w:rsidRDefault="004B42CC" w:rsidP="007C4D5D">
      <w:pPr>
        <w:spacing w:after="0"/>
        <w:ind w:firstLine="993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п</w:t>
      </w:r>
      <w:r w:rsidR="00BB2025" w:rsidRPr="00E50200">
        <w:rPr>
          <w:rFonts w:ascii="Times New Roman" w:hAnsi="Times New Roman" w:cs="Times New Roman"/>
          <w:sz w:val="28"/>
          <w:szCs w:val="28"/>
        </w:rPr>
        <w:t xml:space="preserve">есок, щебень, гравий </w:t>
      </w:r>
    </w:p>
    <w:p w:rsidR="00BB2025" w:rsidRPr="00E50200" w:rsidRDefault="004B42CC" w:rsidP="007C4D5D">
      <w:pPr>
        <w:spacing w:after="0"/>
        <w:ind w:firstLine="993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щебень, г</w:t>
      </w:r>
      <w:r w:rsidR="00BB2025" w:rsidRPr="00E50200">
        <w:rPr>
          <w:rFonts w:ascii="Times New Roman" w:hAnsi="Times New Roman" w:cs="Times New Roman"/>
          <w:sz w:val="28"/>
          <w:szCs w:val="28"/>
        </w:rPr>
        <w:t>равий;</w:t>
      </w:r>
    </w:p>
    <w:p w:rsidR="00BB2025" w:rsidRPr="00E50200" w:rsidRDefault="004B42CC" w:rsidP="007C4D5D">
      <w:pPr>
        <w:spacing w:after="0"/>
        <w:ind w:firstLine="993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г</w:t>
      </w:r>
      <w:r w:rsidR="00BB2025" w:rsidRPr="00E50200">
        <w:rPr>
          <w:rFonts w:ascii="Times New Roman" w:hAnsi="Times New Roman" w:cs="Times New Roman"/>
          <w:sz w:val="28"/>
          <w:szCs w:val="28"/>
        </w:rPr>
        <w:t>равий, керамзит;</w:t>
      </w:r>
    </w:p>
    <w:p w:rsidR="00BB2025" w:rsidRPr="00E50200" w:rsidRDefault="00BB2025" w:rsidP="0073278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2. </w:t>
      </w:r>
      <w:r w:rsidRPr="00E50200">
        <w:rPr>
          <w:rFonts w:ascii="Times New Roman" w:hAnsi="Times New Roman" w:cs="Times New Roman"/>
          <w:sz w:val="28"/>
          <w:szCs w:val="28"/>
        </w:rPr>
        <w:t>Какие горные породы образуются в результате кристаллизации лавы</w:t>
      </w:r>
      <w:r w:rsidR="006C33A6" w:rsidRPr="00E50200">
        <w:rPr>
          <w:rFonts w:ascii="Times New Roman" w:hAnsi="Times New Roman" w:cs="Times New Roman"/>
          <w:sz w:val="28"/>
          <w:szCs w:val="28"/>
        </w:rPr>
        <w:t>?</w:t>
      </w:r>
    </w:p>
    <w:p w:rsidR="00BB2025" w:rsidRPr="00E50200" w:rsidRDefault="004B42CC" w:rsidP="00454220">
      <w:pPr>
        <w:pStyle w:val="a3"/>
        <w:spacing w:after="0"/>
        <w:ind w:left="0" w:firstLine="993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м</w:t>
      </w:r>
      <w:r w:rsidR="00BB2025" w:rsidRPr="00E50200">
        <w:rPr>
          <w:rFonts w:ascii="Times New Roman" w:hAnsi="Times New Roman" w:cs="Times New Roman"/>
          <w:sz w:val="28"/>
          <w:szCs w:val="28"/>
        </w:rPr>
        <w:t>агматические;</w:t>
      </w:r>
    </w:p>
    <w:p w:rsidR="00BB2025" w:rsidRPr="00E50200" w:rsidRDefault="004B42CC" w:rsidP="00454220">
      <w:pPr>
        <w:pStyle w:val="a3"/>
        <w:spacing w:after="0"/>
        <w:ind w:left="0" w:firstLine="993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</w:t>
      </w:r>
      <w:r w:rsidR="00BB2025" w:rsidRPr="00E50200">
        <w:rPr>
          <w:rFonts w:ascii="Times New Roman" w:hAnsi="Times New Roman" w:cs="Times New Roman"/>
          <w:sz w:val="28"/>
          <w:szCs w:val="28"/>
        </w:rPr>
        <w:t>садочные;</w:t>
      </w:r>
    </w:p>
    <w:p w:rsidR="00BB2025" w:rsidRPr="00E50200" w:rsidRDefault="004B42CC" w:rsidP="00454220">
      <w:pPr>
        <w:pStyle w:val="a3"/>
        <w:spacing w:after="0"/>
        <w:ind w:left="0" w:firstLine="993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м</w:t>
      </w:r>
      <w:r w:rsidR="00BB2025" w:rsidRPr="00E50200">
        <w:rPr>
          <w:rFonts w:ascii="Times New Roman" w:hAnsi="Times New Roman" w:cs="Times New Roman"/>
          <w:sz w:val="28"/>
          <w:szCs w:val="28"/>
        </w:rPr>
        <w:t>етаморфические;</w:t>
      </w:r>
    </w:p>
    <w:p w:rsidR="00BB2025" w:rsidRPr="00E50200" w:rsidRDefault="00BB2025" w:rsidP="00454220">
      <w:pPr>
        <w:spacing w:after="0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 излившиеся</w:t>
      </w:r>
      <w:r w:rsidR="004B42CC" w:rsidRPr="00E50200">
        <w:rPr>
          <w:rFonts w:ascii="Times New Roman" w:hAnsi="Times New Roman" w:cs="Times New Roman"/>
          <w:sz w:val="28"/>
          <w:szCs w:val="28"/>
        </w:rPr>
        <w:t>.</w:t>
      </w:r>
    </w:p>
    <w:p w:rsidR="00323194" w:rsidRPr="00E50200" w:rsidRDefault="00BB2025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3. </w:t>
      </w:r>
      <w:r w:rsidR="00323194" w:rsidRPr="00E50200">
        <w:rPr>
          <w:rFonts w:ascii="Times New Roman" w:hAnsi="Times New Roman" w:cs="Times New Roman"/>
          <w:sz w:val="28"/>
          <w:szCs w:val="28"/>
        </w:rPr>
        <w:t>Как зависит прочность бетона от времени:</w:t>
      </w:r>
    </w:p>
    <w:p w:rsidR="00323194" w:rsidRPr="00E50200" w:rsidRDefault="00454220" w:rsidP="00454220">
      <w:pPr>
        <w:spacing w:after="0"/>
        <w:ind w:firstLine="993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</w:t>
      </w:r>
      <w:r w:rsidR="00323194" w:rsidRPr="00E50200">
        <w:rPr>
          <w:rFonts w:ascii="Times New Roman" w:hAnsi="Times New Roman" w:cs="Times New Roman"/>
          <w:sz w:val="28"/>
          <w:szCs w:val="28"/>
        </w:rPr>
        <w:t>) при благоприятных условиях прочность бетона возрастает;</w:t>
      </w:r>
    </w:p>
    <w:p w:rsidR="00323194" w:rsidRPr="00E50200" w:rsidRDefault="00454220" w:rsidP="00454220">
      <w:pPr>
        <w:spacing w:after="0"/>
        <w:ind w:firstLine="993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</w:t>
      </w:r>
      <w:r w:rsidR="00323194" w:rsidRPr="00E50200">
        <w:rPr>
          <w:rFonts w:ascii="Times New Roman" w:hAnsi="Times New Roman" w:cs="Times New Roman"/>
          <w:sz w:val="28"/>
          <w:szCs w:val="28"/>
        </w:rPr>
        <w:t>) возрастает не зависимо от условий;</w:t>
      </w:r>
    </w:p>
    <w:p w:rsidR="00323194" w:rsidRPr="00E50200" w:rsidRDefault="00454220" w:rsidP="00454220">
      <w:pPr>
        <w:spacing w:after="0"/>
        <w:ind w:firstLine="993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</w:t>
      </w:r>
      <w:r w:rsidR="00323194" w:rsidRPr="00E50200">
        <w:rPr>
          <w:rFonts w:ascii="Times New Roman" w:hAnsi="Times New Roman" w:cs="Times New Roman"/>
          <w:sz w:val="28"/>
          <w:szCs w:val="28"/>
        </w:rPr>
        <w:t>) прочность бетона уменьшается;</w:t>
      </w:r>
    </w:p>
    <w:p w:rsidR="00323194" w:rsidRPr="00E50200" w:rsidRDefault="00454220" w:rsidP="00454220">
      <w:pPr>
        <w:spacing w:after="0"/>
        <w:ind w:firstLine="993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</w:t>
      </w:r>
      <w:r w:rsidR="00323194" w:rsidRPr="00E50200">
        <w:rPr>
          <w:rFonts w:ascii="Times New Roman" w:hAnsi="Times New Roman" w:cs="Times New Roman"/>
          <w:sz w:val="28"/>
          <w:szCs w:val="28"/>
        </w:rPr>
        <w:t>) прочность бетона не меняется с течением времени.</w:t>
      </w:r>
    </w:p>
    <w:p w:rsidR="00BB2025" w:rsidRPr="00E50200" w:rsidRDefault="00BB2025" w:rsidP="0032319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Pr="00E50200">
        <w:rPr>
          <w:rFonts w:ascii="Times New Roman" w:hAnsi="Times New Roman" w:cs="Times New Roman"/>
          <w:sz w:val="28"/>
          <w:szCs w:val="28"/>
        </w:rPr>
        <w:t>Несжимаемыми являются грунты:</w:t>
      </w:r>
    </w:p>
    <w:p w:rsidR="00BB2025" w:rsidRPr="00E50200" w:rsidRDefault="00BB2025" w:rsidP="00732783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глиняные</w:t>
      </w:r>
    </w:p>
    <w:p w:rsidR="00BB2025" w:rsidRPr="00E50200" w:rsidRDefault="00BB2025" w:rsidP="00732783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скальные</w:t>
      </w:r>
    </w:p>
    <w:p w:rsidR="00BB2025" w:rsidRPr="00E50200" w:rsidRDefault="00BB2025" w:rsidP="00732783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искусственные</w:t>
      </w:r>
    </w:p>
    <w:p w:rsidR="00BB2025" w:rsidRPr="00E50200" w:rsidRDefault="00BB2025" w:rsidP="00732783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 засыпные</w:t>
      </w:r>
    </w:p>
    <w:p w:rsidR="00BB2025" w:rsidRPr="00E50200" w:rsidRDefault="00BB2025" w:rsidP="0073278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5. </w:t>
      </w:r>
      <w:r w:rsidRPr="00E50200">
        <w:rPr>
          <w:rFonts w:ascii="Times New Roman" w:hAnsi="Times New Roman" w:cs="Times New Roman"/>
          <w:sz w:val="28"/>
          <w:szCs w:val="28"/>
        </w:rPr>
        <w:t>Черные металлы представляют:</w:t>
      </w:r>
    </w:p>
    <w:p w:rsidR="00BB2025" w:rsidRPr="00E50200" w:rsidRDefault="00BB2025" w:rsidP="00732783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а) сплав железа с никелем;</w:t>
      </w:r>
    </w:p>
    <w:p w:rsidR="00BB2025" w:rsidRPr="00E50200" w:rsidRDefault="00BB2025" w:rsidP="00732783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б) сплав железа с углеродом;</w:t>
      </w:r>
    </w:p>
    <w:p w:rsidR="00BB2025" w:rsidRPr="00E50200" w:rsidRDefault="00BB2025" w:rsidP="00732783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в) сплав железа с марганцем;</w:t>
      </w:r>
    </w:p>
    <w:p w:rsidR="00BB2025" w:rsidRPr="00E50200" w:rsidRDefault="00BB2025" w:rsidP="00732783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г) чистый металл.</w:t>
      </w:r>
    </w:p>
    <w:p w:rsidR="00BB2025" w:rsidRPr="00E50200" w:rsidRDefault="00BB2025" w:rsidP="0073278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6. </w:t>
      </w:r>
      <w:r w:rsidRPr="00E50200">
        <w:rPr>
          <w:rFonts w:ascii="Times New Roman" w:hAnsi="Times New Roman" w:cs="Times New Roman"/>
          <w:sz w:val="28"/>
          <w:szCs w:val="28"/>
        </w:rPr>
        <w:t>Увеличение площади и лучшая освещённость помещения д</w:t>
      </w:r>
      <w:r w:rsidRPr="00E50200">
        <w:rPr>
          <w:rFonts w:ascii="Times New Roman" w:hAnsi="Times New Roman" w:cs="Times New Roman"/>
          <w:sz w:val="28"/>
          <w:szCs w:val="28"/>
        </w:rPr>
        <w:t>о</w:t>
      </w:r>
      <w:r w:rsidRPr="00E50200">
        <w:rPr>
          <w:rFonts w:ascii="Times New Roman" w:hAnsi="Times New Roman" w:cs="Times New Roman"/>
          <w:sz w:val="28"/>
          <w:szCs w:val="28"/>
        </w:rPr>
        <w:t>стигается при устройстве:</w:t>
      </w:r>
    </w:p>
    <w:p w:rsidR="00BB2025" w:rsidRPr="00E50200" w:rsidRDefault="00BB2025" w:rsidP="00732783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балкона</w:t>
      </w:r>
    </w:p>
    <w:p w:rsidR="00BB2025" w:rsidRPr="00E50200" w:rsidRDefault="00BB2025" w:rsidP="00732783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>б) эркера</w:t>
      </w:r>
    </w:p>
    <w:p w:rsidR="00BB2025" w:rsidRPr="00E50200" w:rsidRDefault="00BB2025" w:rsidP="00732783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лоджии</w:t>
      </w:r>
    </w:p>
    <w:p w:rsidR="00BB2025" w:rsidRPr="00E50200" w:rsidRDefault="00BB2025" w:rsidP="00732783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окна</w:t>
      </w:r>
    </w:p>
    <w:p w:rsidR="00323194" w:rsidRPr="00E50200" w:rsidRDefault="00BB2025" w:rsidP="00323194">
      <w:pPr>
        <w:tabs>
          <w:tab w:val="left" w:pos="7183"/>
        </w:tabs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7. </w:t>
      </w:r>
      <w:r w:rsidR="00323194" w:rsidRPr="00E50200">
        <w:rPr>
          <w:rFonts w:ascii="Times New Roman" w:hAnsi="Times New Roman" w:cs="Times New Roman"/>
          <w:sz w:val="28"/>
          <w:szCs w:val="28"/>
        </w:rPr>
        <w:t xml:space="preserve">В какое оптимальное количество </w:t>
      </w:r>
      <w:proofErr w:type="gramStart"/>
      <w:r w:rsidR="00323194" w:rsidRPr="00E50200">
        <w:rPr>
          <w:rFonts w:ascii="Times New Roman" w:hAnsi="Times New Roman" w:cs="Times New Roman"/>
          <w:sz w:val="28"/>
          <w:szCs w:val="28"/>
        </w:rPr>
        <w:t>смен</w:t>
      </w:r>
      <w:proofErr w:type="gramEnd"/>
      <w:r w:rsidR="00323194" w:rsidRPr="00E50200">
        <w:rPr>
          <w:rFonts w:ascii="Times New Roman" w:hAnsi="Times New Roman" w:cs="Times New Roman"/>
          <w:sz w:val="28"/>
          <w:szCs w:val="28"/>
        </w:rPr>
        <w:t xml:space="preserve"> должно быть пред</w:t>
      </w:r>
      <w:r w:rsidR="00323194" w:rsidRPr="00E50200">
        <w:rPr>
          <w:rFonts w:ascii="Times New Roman" w:hAnsi="Times New Roman" w:cs="Times New Roman"/>
          <w:sz w:val="28"/>
          <w:szCs w:val="28"/>
        </w:rPr>
        <w:t>у</w:t>
      </w:r>
      <w:r w:rsidR="00323194" w:rsidRPr="00E50200">
        <w:rPr>
          <w:rFonts w:ascii="Times New Roman" w:hAnsi="Times New Roman" w:cs="Times New Roman"/>
          <w:sz w:val="28"/>
          <w:szCs w:val="28"/>
        </w:rPr>
        <w:t>сматриваться в календарном плане при использовании бульдозера в зимнее время?</w:t>
      </w:r>
    </w:p>
    <w:p w:rsidR="00323194" w:rsidRPr="00E50200" w:rsidRDefault="00323194" w:rsidP="00323194">
      <w:pPr>
        <w:tabs>
          <w:tab w:val="left" w:pos="7183"/>
        </w:tabs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2 смены;</w:t>
      </w:r>
    </w:p>
    <w:p w:rsidR="00323194" w:rsidRPr="00E50200" w:rsidRDefault="00323194" w:rsidP="00323194">
      <w:pPr>
        <w:tabs>
          <w:tab w:val="left" w:pos="7183"/>
        </w:tabs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3 смены;</w:t>
      </w:r>
    </w:p>
    <w:p w:rsidR="00323194" w:rsidRPr="00E50200" w:rsidRDefault="00323194" w:rsidP="00323194">
      <w:pPr>
        <w:tabs>
          <w:tab w:val="left" w:pos="7183"/>
        </w:tabs>
        <w:spacing w:after="0" w:line="20" w:lineRule="atLeast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1 смены.</w:t>
      </w:r>
    </w:p>
    <w:p w:rsidR="009F2368" w:rsidRPr="00E50200" w:rsidRDefault="00BB2025" w:rsidP="0032319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8. </w:t>
      </w:r>
      <w:r w:rsidR="009F2368" w:rsidRPr="00E50200">
        <w:rPr>
          <w:rFonts w:ascii="Times New Roman" w:hAnsi="Times New Roman" w:cs="Times New Roman"/>
          <w:sz w:val="28"/>
          <w:szCs w:val="28"/>
        </w:rPr>
        <w:t xml:space="preserve">Предельным называют </w:t>
      </w:r>
      <w:proofErr w:type="gramStart"/>
      <w:r w:rsidR="009F2368" w:rsidRPr="00E50200">
        <w:rPr>
          <w:rFonts w:ascii="Times New Roman" w:hAnsi="Times New Roman" w:cs="Times New Roman"/>
          <w:sz w:val="28"/>
          <w:szCs w:val="28"/>
        </w:rPr>
        <w:t>состояние</w:t>
      </w:r>
      <w:proofErr w:type="gramEnd"/>
      <w:r w:rsidR="009F2368" w:rsidRPr="00E50200">
        <w:rPr>
          <w:rFonts w:ascii="Times New Roman" w:hAnsi="Times New Roman" w:cs="Times New Roman"/>
          <w:sz w:val="28"/>
          <w:szCs w:val="28"/>
        </w:rPr>
        <w:t xml:space="preserve"> при котором:</w:t>
      </w:r>
    </w:p>
    <w:p w:rsidR="009F2368" w:rsidRPr="00E50200" w:rsidRDefault="00454220" w:rsidP="00454220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</w:t>
      </w:r>
      <w:r w:rsidR="009F2368" w:rsidRPr="00E50200">
        <w:rPr>
          <w:rFonts w:ascii="Times New Roman" w:hAnsi="Times New Roman" w:cs="Times New Roman"/>
          <w:sz w:val="28"/>
          <w:szCs w:val="28"/>
        </w:rPr>
        <w:t>) конструкция разрушается</w:t>
      </w:r>
    </w:p>
    <w:p w:rsidR="009F2368" w:rsidRPr="00E50200" w:rsidRDefault="00454220" w:rsidP="00454220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</w:t>
      </w:r>
      <w:r w:rsidR="009F2368" w:rsidRPr="00E50200">
        <w:rPr>
          <w:rFonts w:ascii="Times New Roman" w:hAnsi="Times New Roman" w:cs="Times New Roman"/>
          <w:sz w:val="28"/>
          <w:szCs w:val="28"/>
        </w:rPr>
        <w:t>) конструкция не разрушается</w:t>
      </w:r>
    </w:p>
    <w:p w:rsidR="009F2368" w:rsidRPr="00E50200" w:rsidRDefault="00454220" w:rsidP="00454220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</w:t>
      </w:r>
      <w:r w:rsidR="009F2368" w:rsidRPr="00E50200">
        <w:rPr>
          <w:rFonts w:ascii="Times New Roman" w:hAnsi="Times New Roman" w:cs="Times New Roman"/>
          <w:sz w:val="28"/>
          <w:szCs w:val="28"/>
        </w:rPr>
        <w:t xml:space="preserve">) конструкция </w:t>
      </w:r>
      <w:proofErr w:type="gramStart"/>
      <w:r w:rsidR="009F2368" w:rsidRPr="00E50200">
        <w:rPr>
          <w:rFonts w:ascii="Times New Roman" w:hAnsi="Times New Roman" w:cs="Times New Roman"/>
          <w:sz w:val="28"/>
          <w:szCs w:val="28"/>
        </w:rPr>
        <w:t>перестаёт</w:t>
      </w:r>
      <w:proofErr w:type="gramEnd"/>
      <w:r w:rsidR="009F2368" w:rsidRPr="00E50200">
        <w:rPr>
          <w:rFonts w:ascii="Times New Roman" w:hAnsi="Times New Roman" w:cs="Times New Roman"/>
          <w:sz w:val="28"/>
          <w:szCs w:val="28"/>
        </w:rPr>
        <w:t xml:space="preserve"> удовлетворят требованиям эксплуатации</w:t>
      </w:r>
    </w:p>
    <w:p w:rsidR="009F2368" w:rsidRPr="00E50200" w:rsidRDefault="00454220" w:rsidP="00454220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</w:t>
      </w:r>
      <w:r w:rsidR="009F2368" w:rsidRPr="00E50200">
        <w:rPr>
          <w:rFonts w:ascii="Times New Roman" w:hAnsi="Times New Roman" w:cs="Times New Roman"/>
          <w:sz w:val="28"/>
          <w:szCs w:val="28"/>
        </w:rPr>
        <w:t>) конструкция имеет запас прочности 15%</w:t>
      </w:r>
    </w:p>
    <w:p w:rsidR="008C0A88" w:rsidRPr="00E50200" w:rsidRDefault="00BB2025" w:rsidP="008C0A8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9. </w:t>
      </w:r>
      <w:r w:rsidR="008C0A88" w:rsidRPr="00E50200">
        <w:rPr>
          <w:rFonts w:ascii="Times New Roman" w:hAnsi="Times New Roman" w:cs="Times New Roman"/>
          <w:sz w:val="28"/>
          <w:szCs w:val="28"/>
        </w:rPr>
        <w:t>Для каких целей в оконных проёмах кирпичных стен выпо</w:t>
      </w:r>
      <w:r w:rsidR="008C0A88" w:rsidRPr="00E50200">
        <w:rPr>
          <w:rFonts w:ascii="Times New Roman" w:hAnsi="Times New Roman" w:cs="Times New Roman"/>
          <w:sz w:val="28"/>
          <w:szCs w:val="28"/>
        </w:rPr>
        <w:t>л</w:t>
      </w:r>
      <w:r w:rsidR="008C0A88" w:rsidRPr="00E50200">
        <w:rPr>
          <w:rFonts w:ascii="Times New Roman" w:hAnsi="Times New Roman" w:cs="Times New Roman"/>
          <w:sz w:val="28"/>
          <w:szCs w:val="28"/>
        </w:rPr>
        <w:t>няют четверти?</w:t>
      </w:r>
    </w:p>
    <w:p w:rsidR="008C0A88" w:rsidRPr="00E50200" w:rsidRDefault="008C0A88" w:rsidP="008C0A88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для повышения жёсткости стены.</w:t>
      </w:r>
    </w:p>
    <w:p w:rsidR="008C0A88" w:rsidRPr="00E50200" w:rsidRDefault="008C0A88" w:rsidP="008C0A88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б) для повышения сопротивления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воздухопроницанию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 xml:space="preserve"> и лучшего крепления оконных коробок.</w:t>
      </w:r>
    </w:p>
    <w:p w:rsidR="008C0A88" w:rsidRPr="00E50200" w:rsidRDefault="008C0A88" w:rsidP="008C0A88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для придания архитектурной выразительности проёму.</w:t>
      </w:r>
    </w:p>
    <w:p w:rsidR="008C0A88" w:rsidRPr="00E50200" w:rsidRDefault="008C0A88" w:rsidP="008C0A88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для исключения промерзания стен.</w:t>
      </w:r>
    </w:p>
    <w:p w:rsidR="009F2368" w:rsidRPr="00E50200" w:rsidRDefault="00BB2025" w:rsidP="008C0A8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10. </w:t>
      </w:r>
      <w:r w:rsidR="009F2368" w:rsidRPr="00E50200">
        <w:rPr>
          <w:rFonts w:ascii="Times New Roman" w:hAnsi="Times New Roman" w:cs="Times New Roman"/>
          <w:sz w:val="28"/>
          <w:szCs w:val="28"/>
        </w:rPr>
        <w:t>Какие работы выполняют в составе подземного цикла?</w:t>
      </w:r>
    </w:p>
    <w:p w:rsidR="009F2368" w:rsidRPr="00E50200" w:rsidRDefault="009F2368" w:rsidP="009F2368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устройство бытовых помещений.</w:t>
      </w:r>
    </w:p>
    <w:p w:rsidR="009F2368" w:rsidRPr="00E50200" w:rsidRDefault="009F2368" w:rsidP="009F2368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устройство парапета;</w:t>
      </w:r>
    </w:p>
    <w:p w:rsidR="009F2368" w:rsidRPr="00E50200" w:rsidRDefault="009F2368" w:rsidP="009F2368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устройство цоколя;</w:t>
      </w:r>
    </w:p>
    <w:p w:rsidR="009F2368" w:rsidRPr="00E50200" w:rsidRDefault="009F2368" w:rsidP="009F2368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г) устройство отмостки.</w:t>
      </w:r>
    </w:p>
    <w:p w:rsidR="00BB2025" w:rsidRPr="006C33A6" w:rsidRDefault="00BB2025" w:rsidP="009F236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23194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323194" w:rsidRPr="005F239B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323194" w:rsidRPr="005F239B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F239B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323194" w:rsidRPr="006C33A6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23194" w:rsidRPr="006C33A6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33A6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323194" w:rsidRPr="006C33A6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33A6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323194" w:rsidRPr="006C33A6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C33A6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323194" w:rsidRPr="00E50200" w:rsidRDefault="00323194" w:rsidP="0032319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ВАРИАНТ  </w:t>
      </w:r>
      <w:r w:rsidR="00A024D5" w:rsidRPr="00E50200">
        <w:rPr>
          <w:rFonts w:ascii="Times New Roman" w:hAnsi="Times New Roman" w:cs="Times New Roman"/>
          <w:b/>
          <w:sz w:val="28"/>
          <w:szCs w:val="28"/>
        </w:rPr>
        <w:t>2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1. </w:t>
      </w:r>
      <w:r w:rsidRPr="00E50200">
        <w:rPr>
          <w:rFonts w:ascii="Times New Roman" w:hAnsi="Times New Roman" w:cs="Times New Roman"/>
          <w:sz w:val="28"/>
          <w:szCs w:val="28"/>
        </w:rPr>
        <w:t>Степень заполнения материала порами:</w:t>
      </w:r>
    </w:p>
    <w:p w:rsidR="00970B15" w:rsidRPr="00E50200" w:rsidRDefault="00970B15" w:rsidP="00A024D5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плотность;</w:t>
      </w:r>
    </w:p>
    <w:p w:rsidR="00970B15" w:rsidRPr="00E50200" w:rsidRDefault="00970B15" w:rsidP="00A024D5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пористость;</w:t>
      </w:r>
    </w:p>
    <w:p w:rsidR="00970B15" w:rsidRPr="00E50200" w:rsidRDefault="00970B15" w:rsidP="00A024D5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хрупкость.</w:t>
      </w:r>
    </w:p>
    <w:p w:rsidR="00970B15" w:rsidRPr="00E50200" w:rsidRDefault="00970B15" w:rsidP="00A024D5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 твердость</w:t>
      </w:r>
    </w:p>
    <w:p w:rsidR="000471C9" w:rsidRPr="00E50200" w:rsidRDefault="00970B15" w:rsidP="000471C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2. </w:t>
      </w:r>
      <w:r w:rsidR="000471C9" w:rsidRPr="00E50200">
        <w:rPr>
          <w:rFonts w:ascii="Times New Roman" w:hAnsi="Times New Roman" w:cs="Times New Roman"/>
          <w:sz w:val="28"/>
          <w:szCs w:val="28"/>
        </w:rPr>
        <w:t>Какой минерал самый твердый:</w:t>
      </w:r>
    </w:p>
    <w:p w:rsidR="000471C9" w:rsidRPr="00E50200" w:rsidRDefault="000471C9" w:rsidP="000471C9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корунд;</w:t>
      </w:r>
    </w:p>
    <w:p w:rsidR="000471C9" w:rsidRPr="00E50200" w:rsidRDefault="000471C9" w:rsidP="000471C9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алмаз;</w:t>
      </w:r>
    </w:p>
    <w:p w:rsidR="000471C9" w:rsidRPr="00E50200" w:rsidRDefault="000471C9" w:rsidP="000471C9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полевой шпат.</w:t>
      </w:r>
    </w:p>
    <w:p w:rsidR="000471C9" w:rsidRPr="00E50200" w:rsidRDefault="000471C9" w:rsidP="000471C9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графит</w:t>
      </w:r>
    </w:p>
    <w:p w:rsidR="00970B15" w:rsidRPr="00E50200" w:rsidRDefault="00970B15" w:rsidP="000471C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3.</w:t>
      </w:r>
      <w:r w:rsidRPr="00E50200">
        <w:rPr>
          <w:rFonts w:ascii="Times New Roman" w:hAnsi="Times New Roman" w:cs="Times New Roman"/>
          <w:sz w:val="28"/>
          <w:szCs w:val="28"/>
        </w:rPr>
        <w:t>Размеры утолщенного (модульного) кирпича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а) 250х120х65;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б) 250х120х80;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в) 250х120х85;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г) 250х120х88.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Pr="00E50200">
        <w:rPr>
          <w:rFonts w:ascii="Times New Roman" w:hAnsi="Times New Roman" w:cs="Times New Roman"/>
          <w:sz w:val="28"/>
          <w:szCs w:val="28"/>
        </w:rPr>
        <w:t xml:space="preserve">Осадочный шов </w:t>
      </w:r>
      <w:proofErr w:type="gramStart"/>
      <w:r w:rsidRPr="00E50200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E50200">
        <w:rPr>
          <w:rFonts w:ascii="Times New Roman" w:hAnsi="Times New Roman" w:cs="Times New Roman"/>
          <w:sz w:val="28"/>
          <w:szCs w:val="28"/>
        </w:rPr>
        <w:t xml:space="preserve"> температурного отличается: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местоположением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протяжённостью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конструкцией примыкания смежных стен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материалом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5. </w:t>
      </w:r>
      <w:r w:rsidRPr="00E50200">
        <w:rPr>
          <w:rFonts w:ascii="Times New Roman" w:hAnsi="Times New Roman" w:cs="Times New Roman"/>
          <w:sz w:val="28"/>
          <w:szCs w:val="28"/>
        </w:rPr>
        <w:t>Температура, при которой сталь переходит из твердого состо</w:t>
      </w:r>
      <w:r w:rsidRPr="00E50200">
        <w:rPr>
          <w:rFonts w:ascii="Times New Roman" w:hAnsi="Times New Roman" w:cs="Times New Roman"/>
          <w:sz w:val="28"/>
          <w:szCs w:val="28"/>
        </w:rPr>
        <w:t>я</w:t>
      </w:r>
      <w:r w:rsidRPr="00E50200">
        <w:rPr>
          <w:rFonts w:ascii="Times New Roman" w:hAnsi="Times New Roman" w:cs="Times New Roman"/>
          <w:sz w:val="28"/>
          <w:szCs w:val="28"/>
        </w:rPr>
        <w:t xml:space="preserve">ния в </w:t>
      </w:r>
      <w:proofErr w:type="gramStart"/>
      <w:r w:rsidRPr="00E50200">
        <w:rPr>
          <w:rFonts w:ascii="Times New Roman" w:hAnsi="Times New Roman" w:cs="Times New Roman"/>
          <w:sz w:val="28"/>
          <w:szCs w:val="28"/>
        </w:rPr>
        <w:t>жидкое</w:t>
      </w:r>
      <w:proofErr w:type="gramEnd"/>
      <w:r w:rsidRPr="00E50200">
        <w:rPr>
          <w:rFonts w:ascii="Times New Roman" w:hAnsi="Times New Roman" w:cs="Times New Roman"/>
          <w:sz w:val="28"/>
          <w:szCs w:val="28"/>
        </w:rPr>
        <w:t>, называют:</w:t>
      </w:r>
    </w:p>
    <w:p w:rsidR="00970B15" w:rsidRPr="00E50200" w:rsidRDefault="00AA2A09" w:rsidP="00D258C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а) т</w:t>
      </w:r>
      <w:r w:rsidR="00970B15" w:rsidRPr="00E50200">
        <w:rPr>
          <w:rFonts w:ascii="Times New Roman" w:hAnsi="Times New Roman" w:cs="Times New Roman"/>
          <w:sz w:val="28"/>
          <w:szCs w:val="28"/>
        </w:rPr>
        <w:t>емпературой плавления;</w:t>
      </w:r>
    </w:p>
    <w:p w:rsidR="00970B15" w:rsidRPr="00E50200" w:rsidRDefault="00AA2A09" w:rsidP="00D258C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б) т</w:t>
      </w:r>
      <w:r w:rsidR="00970B15" w:rsidRPr="00E50200">
        <w:rPr>
          <w:rFonts w:ascii="Times New Roman" w:hAnsi="Times New Roman" w:cs="Times New Roman"/>
          <w:sz w:val="28"/>
          <w:szCs w:val="28"/>
        </w:rPr>
        <w:t>емпературой расплавления;</w:t>
      </w:r>
    </w:p>
    <w:p w:rsidR="00970B15" w:rsidRPr="00E50200" w:rsidRDefault="00AA2A09" w:rsidP="00D258C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в) т</w:t>
      </w:r>
      <w:r w:rsidR="00970B15" w:rsidRPr="00E50200">
        <w:rPr>
          <w:rFonts w:ascii="Times New Roman" w:hAnsi="Times New Roman" w:cs="Times New Roman"/>
          <w:sz w:val="28"/>
          <w:szCs w:val="28"/>
        </w:rPr>
        <w:t>емпературой расширения;</w:t>
      </w:r>
    </w:p>
    <w:p w:rsidR="00970B15" w:rsidRPr="00E50200" w:rsidRDefault="00970B15" w:rsidP="00D258C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</w:t>
      </w:r>
      <w:r w:rsidR="00AA2A09">
        <w:rPr>
          <w:rFonts w:ascii="Times New Roman" w:hAnsi="Times New Roman" w:cs="Times New Roman"/>
          <w:sz w:val="28"/>
          <w:szCs w:val="28"/>
        </w:rPr>
        <w:t xml:space="preserve">  г) т</w:t>
      </w:r>
      <w:r w:rsidRPr="00E50200">
        <w:rPr>
          <w:rFonts w:ascii="Times New Roman" w:hAnsi="Times New Roman" w:cs="Times New Roman"/>
          <w:sz w:val="28"/>
          <w:szCs w:val="28"/>
        </w:rPr>
        <w:t>емпературой разжижения;</w:t>
      </w:r>
    </w:p>
    <w:p w:rsidR="0084474B" w:rsidRPr="00E50200" w:rsidRDefault="00970B15" w:rsidP="0084474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6. </w:t>
      </w:r>
      <w:r w:rsidR="0084474B" w:rsidRPr="00E50200">
        <w:rPr>
          <w:rFonts w:ascii="Times New Roman" w:hAnsi="Times New Roman" w:cs="Times New Roman"/>
          <w:sz w:val="28"/>
          <w:szCs w:val="28"/>
        </w:rPr>
        <w:t>Выбрать оптимальное значение коэффициента неравномерн</w:t>
      </w:r>
      <w:r w:rsidR="0084474B" w:rsidRPr="00E50200">
        <w:rPr>
          <w:rFonts w:ascii="Times New Roman" w:hAnsi="Times New Roman" w:cs="Times New Roman"/>
          <w:sz w:val="28"/>
          <w:szCs w:val="28"/>
        </w:rPr>
        <w:t>о</w:t>
      </w:r>
      <w:r w:rsidR="0084474B" w:rsidRPr="00E50200">
        <w:rPr>
          <w:rFonts w:ascii="Times New Roman" w:hAnsi="Times New Roman" w:cs="Times New Roman"/>
          <w:sz w:val="28"/>
          <w:szCs w:val="28"/>
        </w:rPr>
        <w:t>сти движения рабочих в календарном плане:</w:t>
      </w:r>
    </w:p>
    <w:p w:rsidR="0084474B" w:rsidRPr="00E50200" w:rsidRDefault="0084474B" w:rsidP="0084474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а)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>= 1,27;</w:t>
      </w:r>
    </w:p>
    <w:p w:rsidR="0084474B" w:rsidRPr="00E50200" w:rsidRDefault="0084474B" w:rsidP="0084474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б)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 xml:space="preserve">  = 1,98;</w:t>
      </w:r>
    </w:p>
    <w:p w:rsidR="0084474B" w:rsidRPr="00E50200" w:rsidRDefault="0084474B" w:rsidP="0084474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в)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 xml:space="preserve"> = 1,69;</w:t>
      </w:r>
    </w:p>
    <w:p w:rsidR="0084474B" w:rsidRPr="00E50200" w:rsidRDefault="0084474B" w:rsidP="0084474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г)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 xml:space="preserve">  = 2,04.</w:t>
      </w:r>
    </w:p>
    <w:p w:rsidR="007E7CA0" w:rsidRPr="00E50200" w:rsidRDefault="00970B15" w:rsidP="007E7CA0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7. </w:t>
      </w:r>
      <w:r w:rsidR="00E67DEB" w:rsidRPr="00E50200">
        <w:rPr>
          <w:rFonts w:ascii="Times New Roman" w:hAnsi="Times New Roman" w:cs="Times New Roman"/>
          <w:sz w:val="28"/>
          <w:szCs w:val="28"/>
        </w:rPr>
        <w:t>В</w:t>
      </w:r>
      <w:r w:rsidR="007E7CA0" w:rsidRPr="00E50200">
        <w:rPr>
          <w:rFonts w:ascii="Times New Roman" w:hAnsi="Times New Roman" w:cs="Times New Roman"/>
          <w:sz w:val="28"/>
          <w:szCs w:val="28"/>
        </w:rPr>
        <w:t>торая группа предельных состояний подразумевает расчет:</w:t>
      </w:r>
    </w:p>
    <w:p w:rsidR="007E7CA0" w:rsidRPr="00E50200" w:rsidRDefault="00E67DEB" w:rsidP="00E67DEB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</w:t>
      </w:r>
      <w:r w:rsidR="007E7CA0" w:rsidRPr="00E50200">
        <w:rPr>
          <w:rFonts w:ascii="Times New Roman" w:hAnsi="Times New Roman" w:cs="Times New Roman"/>
          <w:sz w:val="28"/>
          <w:szCs w:val="28"/>
        </w:rPr>
        <w:t>) на прочность</w:t>
      </w:r>
    </w:p>
    <w:p w:rsidR="007E7CA0" w:rsidRPr="00E50200" w:rsidRDefault="00E67DEB" w:rsidP="00E67DEB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</w:t>
      </w:r>
      <w:r w:rsidR="007E7CA0" w:rsidRPr="00E50200">
        <w:rPr>
          <w:rFonts w:ascii="Times New Roman" w:hAnsi="Times New Roman" w:cs="Times New Roman"/>
          <w:sz w:val="28"/>
          <w:szCs w:val="28"/>
        </w:rPr>
        <w:t>) на деформации</w:t>
      </w:r>
    </w:p>
    <w:p w:rsidR="007E7CA0" w:rsidRPr="00E50200" w:rsidRDefault="00E67DEB" w:rsidP="00E67DEB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</w:t>
      </w:r>
      <w:r w:rsidR="007E7CA0" w:rsidRPr="00E50200">
        <w:rPr>
          <w:rFonts w:ascii="Times New Roman" w:hAnsi="Times New Roman" w:cs="Times New Roman"/>
          <w:sz w:val="28"/>
          <w:szCs w:val="28"/>
        </w:rPr>
        <w:t>) на определение габаритов конструкции</w:t>
      </w:r>
    </w:p>
    <w:p w:rsidR="007E7CA0" w:rsidRPr="00E50200" w:rsidRDefault="00E67DEB" w:rsidP="00E67DEB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</w:t>
      </w:r>
      <w:r w:rsidR="007E7CA0" w:rsidRPr="00E50200">
        <w:rPr>
          <w:rFonts w:ascii="Times New Roman" w:hAnsi="Times New Roman" w:cs="Times New Roman"/>
          <w:sz w:val="28"/>
          <w:szCs w:val="28"/>
        </w:rPr>
        <w:t>) на выбор материалов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8. </w:t>
      </w:r>
      <w:r w:rsidRPr="00E50200">
        <w:rPr>
          <w:rFonts w:ascii="Times New Roman" w:hAnsi="Times New Roman" w:cs="Times New Roman"/>
          <w:sz w:val="28"/>
          <w:szCs w:val="28"/>
        </w:rPr>
        <w:t>Только несущие функции выполняют: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наружные стены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окно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фундамент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перекрытие</w:t>
      </w:r>
    </w:p>
    <w:p w:rsidR="00E67DEB" w:rsidRPr="00E50200" w:rsidRDefault="00970B15" w:rsidP="0011731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9. </w:t>
      </w:r>
      <w:r w:rsidR="00E67DEB" w:rsidRPr="00E50200">
        <w:rPr>
          <w:rFonts w:ascii="Times New Roman" w:hAnsi="Times New Roman" w:cs="Times New Roman"/>
          <w:sz w:val="28"/>
          <w:szCs w:val="28"/>
        </w:rPr>
        <w:t>Что изучает гидрогеология:</w:t>
      </w:r>
    </w:p>
    <w:p w:rsidR="00E67DEB" w:rsidRPr="00E50200" w:rsidRDefault="00E67DEB" w:rsidP="0011731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подземные воды;</w:t>
      </w:r>
    </w:p>
    <w:p w:rsidR="00E67DEB" w:rsidRPr="00E50200" w:rsidRDefault="00E67DEB" w:rsidP="0011731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>б) грунты;</w:t>
      </w:r>
    </w:p>
    <w:p w:rsidR="00E67DEB" w:rsidRPr="00E50200" w:rsidRDefault="00E67DEB" w:rsidP="0011731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рельеф;</w:t>
      </w:r>
    </w:p>
    <w:p w:rsidR="00E67DEB" w:rsidRPr="00E50200" w:rsidRDefault="00E67DEB" w:rsidP="0011731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атмосферу.</w:t>
      </w:r>
    </w:p>
    <w:p w:rsidR="00C950B8" w:rsidRPr="00E50200" w:rsidRDefault="00970B15" w:rsidP="00E67DE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10. </w:t>
      </w:r>
      <w:r w:rsidR="00C950B8" w:rsidRPr="00E50200">
        <w:rPr>
          <w:rFonts w:ascii="Times New Roman" w:hAnsi="Times New Roman" w:cs="Times New Roman"/>
          <w:sz w:val="28"/>
          <w:szCs w:val="28"/>
        </w:rPr>
        <w:t>Какие работы выполняют в составе специального цикла?</w:t>
      </w:r>
    </w:p>
    <w:p w:rsidR="00C950B8" w:rsidRPr="00E50200" w:rsidRDefault="00C950B8" w:rsidP="00C950B8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монтаж систем отопления;</w:t>
      </w:r>
    </w:p>
    <w:p w:rsidR="00C950B8" w:rsidRPr="00E50200" w:rsidRDefault="00C950B8" w:rsidP="00C950B8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монтаж технологического оборудования;</w:t>
      </w:r>
    </w:p>
    <w:p w:rsidR="00C950B8" w:rsidRPr="00E50200" w:rsidRDefault="00C950B8" w:rsidP="00C950B8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монтаж парапетных плит                             </w:t>
      </w:r>
    </w:p>
    <w:p w:rsidR="00C950B8" w:rsidRPr="00E50200" w:rsidRDefault="00C950B8" w:rsidP="00C950B8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г) монтаж виражей.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970B15" w:rsidRPr="00E50200" w:rsidRDefault="00970B15" w:rsidP="00D258C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ВАРИАНТ  3</w:t>
      </w:r>
    </w:p>
    <w:p w:rsidR="00C85D2A" w:rsidRPr="00E50200" w:rsidRDefault="00970B15" w:rsidP="00C85D2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1. </w:t>
      </w:r>
      <w:r w:rsidR="00C85D2A" w:rsidRPr="00E50200">
        <w:rPr>
          <w:rFonts w:ascii="Times New Roman" w:hAnsi="Times New Roman" w:cs="Times New Roman"/>
          <w:sz w:val="28"/>
          <w:szCs w:val="28"/>
        </w:rPr>
        <w:t>Как определяется глубина заложения фундаментов под вну</w:t>
      </w:r>
      <w:r w:rsidR="00C85D2A" w:rsidRPr="00E50200">
        <w:rPr>
          <w:rFonts w:ascii="Times New Roman" w:hAnsi="Times New Roman" w:cs="Times New Roman"/>
          <w:sz w:val="28"/>
          <w:szCs w:val="28"/>
        </w:rPr>
        <w:t>т</w:t>
      </w:r>
      <w:r w:rsidR="00C85D2A" w:rsidRPr="00E50200">
        <w:rPr>
          <w:rFonts w:ascii="Times New Roman" w:hAnsi="Times New Roman" w:cs="Times New Roman"/>
          <w:sz w:val="28"/>
          <w:szCs w:val="28"/>
        </w:rPr>
        <w:t>ренними стенами в отапливаемых зданиях?</w:t>
      </w:r>
    </w:p>
    <w:p w:rsidR="00C85D2A" w:rsidRPr="00E50200" w:rsidRDefault="00C85D2A" w:rsidP="00C85D2A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в зависимости от глубины промерзания грунта и прочностных свойств оснований;</w:t>
      </w:r>
    </w:p>
    <w:p w:rsidR="00C85D2A" w:rsidRPr="00E50200" w:rsidRDefault="00C85D2A" w:rsidP="00C85D2A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назначается по конструктивным соображениям не менее 0,5 м от спланированной поверхности земли;</w:t>
      </w:r>
    </w:p>
    <w:p w:rsidR="00C85D2A" w:rsidRPr="00E50200" w:rsidRDefault="00C85D2A" w:rsidP="00C85D2A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должна быть ниже глубины промерзания грунта;</w:t>
      </w:r>
    </w:p>
    <w:p w:rsidR="00C85D2A" w:rsidRPr="00E50200" w:rsidRDefault="00C85D2A" w:rsidP="00C85D2A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выбирается произвольно по усмотрению проектировщика и з</w:t>
      </w:r>
      <w:r w:rsidRPr="00E50200">
        <w:rPr>
          <w:rFonts w:ascii="Times New Roman" w:hAnsi="Times New Roman" w:cs="Times New Roman"/>
          <w:sz w:val="28"/>
          <w:szCs w:val="28"/>
        </w:rPr>
        <w:t>а</w:t>
      </w:r>
      <w:r w:rsidRPr="00E50200">
        <w:rPr>
          <w:rFonts w:ascii="Times New Roman" w:hAnsi="Times New Roman" w:cs="Times New Roman"/>
          <w:sz w:val="28"/>
          <w:szCs w:val="28"/>
        </w:rPr>
        <w:t>казчика.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2. </w:t>
      </w:r>
      <w:r w:rsidR="00BF0F47" w:rsidRPr="00E50200">
        <w:rPr>
          <w:rFonts w:ascii="Times New Roman" w:hAnsi="Times New Roman" w:cs="Times New Roman"/>
          <w:sz w:val="28"/>
          <w:szCs w:val="28"/>
        </w:rPr>
        <w:t>Что такое усадка бетона?</w:t>
      </w:r>
    </w:p>
    <w:p w:rsidR="00970B15" w:rsidRPr="00E50200" w:rsidRDefault="00970B15" w:rsidP="002358EE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</w:t>
      </w:r>
      <w:r w:rsidR="00BF0F47" w:rsidRPr="00E50200">
        <w:rPr>
          <w:rFonts w:ascii="Times New Roman" w:hAnsi="Times New Roman" w:cs="Times New Roman"/>
          <w:sz w:val="28"/>
          <w:szCs w:val="28"/>
        </w:rPr>
        <w:t>увеличение объёма при твердении в воде</w:t>
      </w:r>
      <w:r w:rsidRPr="00E50200">
        <w:rPr>
          <w:rFonts w:ascii="Times New Roman" w:hAnsi="Times New Roman" w:cs="Times New Roman"/>
          <w:sz w:val="28"/>
          <w:szCs w:val="28"/>
        </w:rPr>
        <w:t>;</w:t>
      </w:r>
    </w:p>
    <w:p w:rsidR="00970B15" w:rsidRPr="00E50200" w:rsidRDefault="00970B15" w:rsidP="002358EE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б) </w:t>
      </w:r>
      <w:r w:rsidR="00BF0F47" w:rsidRPr="00E50200">
        <w:rPr>
          <w:rFonts w:ascii="Times New Roman" w:hAnsi="Times New Roman" w:cs="Times New Roman"/>
          <w:sz w:val="28"/>
          <w:szCs w:val="28"/>
        </w:rPr>
        <w:t>уменьшение объёма при действии высоких температур</w:t>
      </w:r>
      <w:r w:rsidRPr="00E50200">
        <w:rPr>
          <w:rFonts w:ascii="Times New Roman" w:hAnsi="Times New Roman" w:cs="Times New Roman"/>
          <w:sz w:val="28"/>
          <w:szCs w:val="28"/>
        </w:rPr>
        <w:t>;</w:t>
      </w:r>
    </w:p>
    <w:p w:rsidR="00970B15" w:rsidRPr="00E50200" w:rsidRDefault="00970B15" w:rsidP="002358EE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в) </w:t>
      </w:r>
      <w:r w:rsidR="00BF0F47" w:rsidRPr="00E50200">
        <w:rPr>
          <w:rFonts w:ascii="Times New Roman" w:hAnsi="Times New Roman" w:cs="Times New Roman"/>
          <w:sz w:val="28"/>
          <w:szCs w:val="28"/>
        </w:rPr>
        <w:t xml:space="preserve">уменьшение объёма </w:t>
      </w:r>
      <w:r w:rsidR="004E7571" w:rsidRPr="00E50200">
        <w:rPr>
          <w:rFonts w:ascii="Times New Roman" w:hAnsi="Times New Roman" w:cs="Times New Roman"/>
          <w:sz w:val="28"/>
          <w:szCs w:val="28"/>
        </w:rPr>
        <w:t>бетона при твердении в воздушной среде</w:t>
      </w:r>
      <w:r w:rsidRPr="00E50200">
        <w:rPr>
          <w:rFonts w:ascii="Times New Roman" w:hAnsi="Times New Roman" w:cs="Times New Roman"/>
          <w:sz w:val="28"/>
          <w:szCs w:val="28"/>
        </w:rPr>
        <w:t>;</w:t>
      </w:r>
    </w:p>
    <w:p w:rsidR="00970B15" w:rsidRPr="00E50200" w:rsidRDefault="00970B15" w:rsidP="002358EE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г) </w:t>
      </w:r>
      <w:r w:rsidR="004E7571" w:rsidRPr="00E50200">
        <w:rPr>
          <w:rFonts w:ascii="Times New Roman" w:hAnsi="Times New Roman" w:cs="Times New Roman"/>
          <w:sz w:val="28"/>
          <w:szCs w:val="28"/>
        </w:rPr>
        <w:t>уменьшение объёма при твердении в воде</w:t>
      </w:r>
      <w:r w:rsidRPr="00E50200">
        <w:rPr>
          <w:rFonts w:ascii="Times New Roman" w:hAnsi="Times New Roman" w:cs="Times New Roman"/>
          <w:sz w:val="28"/>
          <w:szCs w:val="28"/>
        </w:rPr>
        <w:t>.</w:t>
      </w:r>
    </w:p>
    <w:p w:rsidR="00117310" w:rsidRPr="00E50200" w:rsidRDefault="00970B15" w:rsidP="00117310">
      <w:pPr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3. </w:t>
      </w:r>
      <w:r w:rsidR="00117310" w:rsidRPr="00E50200">
        <w:rPr>
          <w:rFonts w:ascii="Times New Roman" w:hAnsi="Times New Roman" w:cs="Times New Roman"/>
          <w:sz w:val="28"/>
          <w:szCs w:val="28"/>
        </w:rPr>
        <w:t xml:space="preserve">Коэффициент надежности по нагрузке отвечает </w:t>
      </w:r>
      <w:proofErr w:type="gramStart"/>
      <w:r w:rsidR="00117310" w:rsidRPr="00E50200">
        <w:rPr>
          <w:rFonts w:ascii="Times New Roman" w:hAnsi="Times New Roman" w:cs="Times New Roman"/>
          <w:sz w:val="28"/>
          <w:szCs w:val="28"/>
        </w:rPr>
        <w:t>за</w:t>
      </w:r>
      <w:proofErr w:type="gramEnd"/>
      <w:r w:rsidR="00117310" w:rsidRPr="00E50200">
        <w:rPr>
          <w:rFonts w:ascii="Times New Roman" w:hAnsi="Times New Roman" w:cs="Times New Roman"/>
          <w:sz w:val="28"/>
          <w:szCs w:val="28"/>
        </w:rPr>
        <w:t>:</w:t>
      </w:r>
    </w:p>
    <w:p w:rsidR="00117310" w:rsidRPr="00E50200" w:rsidRDefault="00117310" w:rsidP="002358EE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возможное превышение нагрузки</w:t>
      </w:r>
    </w:p>
    <w:p w:rsidR="00117310" w:rsidRPr="00E50200" w:rsidRDefault="00117310" w:rsidP="002358EE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возможное уменьшение нагрузки</w:t>
      </w:r>
    </w:p>
    <w:p w:rsidR="00117310" w:rsidRPr="00E50200" w:rsidRDefault="00117310" w:rsidP="002358EE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возможное изменение нагрузки</w:t>
      </w:r>
    </w:p>
    <w:p w:rsidR="00117310" w:rsidRPr="00E50200" w:rsidRDefault="00117310" w:rsidP="002358EE">
      <w:pPr>
        <w:pStyle w:val="a3"/>
        <w:tabs>
          <w:tab w:val="left" w:pos="0"/>
          <w:tab w:val="left" w:pos="284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не используется при сборе нагрузок</w:t>
      </w:r>
    </w:p>
    <w:p w:rsidR="00970B15" w:rsidRPr="00E50200" w:rsidRDefault="00970B15" w:rsidP="0011731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="00B5646E" w:rsidRPr="00E50200">
        <w:rPr>
          <w:rFonts w:ascii="Times New Roman" w:hAnsi="Times New Roman" w:cs="Times New Roman"/>
          <w:sz w:val="28"/>
          <w:szCs w:val="28"/>
        </w:rPr>
        <w:t>К осадочным горным породам относится</w:t>
      </w:r>
      <w:r w:rsidRPr="00E50200">
        <w:rPr>
          <w:rFonts w:ascii="Times New Roman" w:hAnsi="Times New Roman" w:cs="Times New Roman"/>
          <w:sz w:val="28"/>
          <w:szCs w:val="28"/>
        </w:rPr>
        <w:t>:</w:t>
      </w:r>
    </w:p>
    <w:p w:rsidR="00970B15" w:rsidRPr="00E50200" w:rsidRDefault="00970B15" w:rsidP="00B5646E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</w:t>
      </w:r>
      <w:r w:rsidR="00B5646E" w:rsidRPr="00E50200">
        <w:rPr>
          <w:rFonts w:ascii="Times New Roman" w:hAnsi="Times New Roman" w:cs="Times New Roman"/>
          <w:sz w:val="28"/>
          <w:szCs w:val="28"/>
        </w:rPr>
        <w:t>мрамор</w:t>
      </w:r>
    </w:p>
    <w:p w:rsidR="00970B15" w:rsidRPr="00E50200" w:rsidRDefault="00970B15" w:rsidP="00B5646E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б) </w:t>
      </w:r>
      <w:r w:rsidR="00B5646E" w:rsidRPr="00E50200">
        <w:rPr>
          <w:rFonts w:ascii="Times New Roman" w:hAnsi="Times New Roman" w:cs="Times New Roman"/>
          <w:sz w:val="28"/>
          <w:szCs w:val="28"/>
        </w:rPr>
        <w:t>пемза</w:t>
      </w:r>
    </w:p>
    <w:p w:rsidR="00970B15" w:rsidRPr="00E50200" w:rsidRDefault="00970B15" w:rsidP="00B5646E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 xml:space="preserve">в) </w:t>
      </w:r>
      <w:r w:rsidR="00B5646E" w:rsidRPr="00E50200">
        <w:rPr>
          <w:rFonts w:ascii="Times New Roman" w:hAnsi="Times New Roman" w:cs="Times New Roman"/>
          <w:sz w:val="28"/>
          <w:szCs w:val="28"/>
        </w:rPr>
        <w:t>гравий</w:t>
      </w:r>
    </w:p>
    <w:p w:rsidR="00970B15" w:rsidRPr="00E50200" w:rsidRDefault="00970B15" w:rsidP="00B5646E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г) </w:t>
      </w:r>
      <w:r w:rsidR="00B5646E" w:rsidRPr="00E50200">
        <w:rPr>
          <w:rFonts w:ascii="Times New Roman" w:hAnsi="Times New Roman" w:cs="Times New Roman"/>
          <w:sz w:val="28"/>
          <w:szCs w:val="28"/>
        </w:rPr>
        <w:t>мел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5. </w:t>
      </w:r>
      <w:r w:rsidRPr="00E50200">
        <w:rPr>
          <w:rFonts w:ascii="Times New Roman" w:hAnsi="Times New Roman" w:cs="Times New Roman"/>
          <w:sz w:val="28"/>
          <w:szCs w:val="28"/>
        </w:rPr>
        <w:t>В местах пристройки к существующему зданию устраивают деформационный шов: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осадочный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просадочный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температурный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усадочный</w:t>
      </w:r>
    </w:p>
    <w:p w:rsidR="0035034C" w:rsidRPr="00E50200" w:rsidRDefault="00970B15" w:rsidP="0035034C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6. </w:t>
      </w:r>
      <w:r w:rsidR="0035034C" w:rsidRPr="00E50200">
        <w:rPr>
          <w:rFonts w:ascii="Times New Roman" w:hAnsi="Times New Roman" w:cs="Times New Roman"/>
          <w:sz w:val="28"/>
          <w:szCs w:val="28"/>
        </w:rPr>
        <w:t>Какой нормативный документ используется при расчете пр</w:t>
      </w:r>
      <w:r w:rsidR="0035034C" w:rsidRPr="00E50200">
        <w:rPr>
          <w:rFonts w:ascii="Times New Roman" w:hAnsi="Times New Roman" w:cs="Times New Roman"/>
          <w:sz w:val="28"/>
          <w:szCs w:val="28"/>
        </w:rPr>
        <w:t>о</w:t>
      </w:r>
      <w:r w:rsidR="0035034C" w:rsidRPr="00E50200">
        <w:rPr>
          <w:rFonts w:ascii="Times New Roman" w:hAnsi="Times New Roman" w:cs="Times New Roman"/>
          <w:sz w:val="28"/>
          <w:szCs w:val="28"/>
        </w:rPr>
        <w:t>должительности строительства?</w:t>
      </w:r>
    </w:p>
    <w:p w:rsidR="0035034C" w:rsidRPr="00E50200" w:rsidRDefault="0035034C" w:rsidP="0035034C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а) ГЭСН;</w:t>
      </w:r>
    </w:p>
    <w:p w:rsidR="0035034C" w:rsidRPr="00E50200" w:rsidRDefault="0035034C" w:rsidP="0035034C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б)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ЕНиР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>;</w:t>
      </w:r>
    </w:p>
    <w:p w:rsidR="0035034C" w:rsidRPr="00E50200" w:rsidRDefault="0035034C" w:rsidP="0035034C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в) СНиП;</w:t>
      </w:r>
    </w:p>
    <w:p w:rsidR="0035034C" w:rsidRPr="00E50200" w:rsidRDefault="0035034C" w:rsidP="0035034C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г) ГОСТ.</w:t>
      </w:r>
    </w:p>
    <w:p w:rsidR="00117310" w:rsidRPr="00E50200" w:rsidRDefault="00970B15" w:rsidP="0011731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7. </w:t>
      </w:r>
      <w:r w:rsidR="00117310" w:rsidRPr="00E50200">
        <w:rPr>
          <w:rFonts w:ascii="Times New Roman" w:hAnsi="Times New Roman" w:cs="Times New Roman"/>
          <w:sz w:val="28"/>
          <w:szCs w:val="28"/>
        </w:rPr>
        <w:t>Бетон испытывает деформации</w:t>
      </w:r>
      <w:proofErr w:type="gramStart"/>
      <w:r w:rsidR="00117310" w:rsidRPr="00E50200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</w:p>
    <w:p w:rsidR="00117310" w:rsidRPr="00E50200" w:rsidRDefault="00117310" w:rsidP="00117310">
      <w:pPr>
        <w:pStyle w:val="a3"/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силовые</w:t>
      </w:r>
    </w:p>
    <w:p w:rsidR="00117310" w:rsidRPr="00E50200" w:rsidRDefault="00117310" w:rsidP="00117310">
      <w:pPr>
        <w:pStyle w:val="a3"/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объемные</w:t>
      </w:r>
    </w:p>
    <w:p w:rsidR="00117310" w:rsidRPr="00E50200" w:rsidRDefault="00117310" w:rsidP="00117310">
      <w:pPr>
        <w:pStyle w:val="a3"/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силовые и объемные</w:t>
      </w:r>
    </w:p>
    <w:p w:rsidR="00117310" w:rsidRPr="00E50200" w:rsidRDefault="00117310" w:rsidP="00117310">
      <w:pPr>
        <w:pStyle w:val="a3"/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он не способен деформироваться</w:t>
      </w:r>
    </w:p>
    <w:p w:rsidR="00970B15" w:rsidRPr="00E50200" w:rsidRDefault="00970B15" w:rsidP="0011731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8. </w:t>
      </w:r>
      <w:r w:rsidRPr="00E50200">
        <w:rPr>
          <w:rFonts w:ascii="Times New Roman" w:hAnsi="Times New Roman" w:cs="Times New Roman"/>
          <w:sz w:val="28"/>
          <w:szCs w:val="28"/>
        </w:rPr>
        <w:t>Горизонтальное пересечение скатов: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конёк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ребро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ендова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мауэрлат</w:t>
      </w:r>
    </w:p>
    <w:p w:rsidR="00972783" w:rsidRPr="00E50200" w:rsidRDefault="00970B15" w:rsidP="00972783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9. </w:t>
      </w:r>
      <w:r w:rsidR="00972783" w:rsidRPr="00E50200">
        <w:rPr>
          <w:rFonts w:ascii="Times New Roman" w:hAnsi="Times New Roman" w:cs="Times New Roman"/>
          <w:sz w:val="28"/>
          <w:szCs w:val="28"/>
        </w:rPr>
        <w:t>Какие работы выполняют в составе отделочного цикла?</w:t>
      </w:r>
    </w:p>
    <w:p w:rsidR="00972783" w:rsidRPr="00E50200" w:rsidRDefault="00972783" w:rsidP="00972783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устройство полов;</w:t>
      </w:r>
    </w:p>
    <w:p w:rsidR="00972783" w:rsidRPr="00E50200" w:rsidRDefault="00972783" w:rsidP="00972783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устройство кровли;</w:t>
      </w:r>
    </w:p>
    <w:p w:rsidR="00972783" w:rsidRPr="00E50200" w:rsidRDefault="00972783" w:rsidP="00972783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устройство отмостки;</w:t>
      </w:r>
    </w:p>
    <w:p w:rsidR="00972783" w:rsidRPr="00E50200" w:rsidRDefault="00972783" w:rsidP="00972783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г) устройство цоколя.</w:t>
      </w:r>
    </w:p>
    <w:p w:rsidR="00DC23A6" w:rsidRPr="00E50200" w:rsidRDefault="00970B15" w:rsidP="00DC23A6">
      <w:pPr>
        <w:pStyle w:val="210"/>
        <w:rPr>
          <w:sz w:val="28"/>
          <w:szCs w:val="28"/>
          <w:lang w:val="ru-RU"/>
        </w:rPr>
      </w:pPr>
      <w:r w:rsidRPr="00E50200">
        <w:rPr>
          <w:b/>
          <w:sz w:val="28"/>
          <w:szCs w:val="28"/>
          <w:lang w:val="ru-RU"/>
        </w:rPr>
        <w:t xml:space="preserve">ЗАДАНИЕ 10. </w:t>
      </w:r>
      <w:r w:rsidR="00DC23A6" w:rsidRPr="00E50200">
        <w:rPr>
          <w:sz w:val="28"/>
          <w:szCs w:val="28"/>
          <w:lang w:val="ru-RU"/>
        </w:rPr>
        <w:t xml:space="preserve">Чаще всего контролируют прочность бетона </w:t>
      </w:r>
      <w:proofErr w:type="gramStart"/>
      <w:r w:rsidR="00DC23A6" w:rsidRPr="00E50200">
        <w:rPr>
          <w:sz w:val="28"/>
          <w:szCs w:val="28"/>
          <w:lang w:val="ru-RU"/>
        </w:rPr>
        <w:t>на</w:t>
      </w:r>
      <w:proofErr w:type="gramEnd"/>
      <w:r w:rsidR="00DC23A6" w:rsidRPr="00E50200">
        <w:rPr>
          <w:sz w:val="28"/>
          <w:szCs w:val="28"/>
          <w:lang w:val="ru-RU"/>
        </w:rPr>
        <w:t>:</w:t>
      </w:r>
    </w:p>
    <w:p w:rsidR="00DC23A6" w:rsidRPr="00E50200" w:rsidRDefault="00DC23A6" w:rsidP="00DC23A6">
      <w:pPr>
        <w:pStyle w:val="21"/>
        <w:ind w:left="0"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а) изгиб;</w:t>
      </w:r>
    </w:p>
    <w:p w:rsidR="00DC23A6" w:rsidRPr="00E50200" w:rsidRDefault="00DC23A6" w:rsidP="00DC23A6">
      <w:pPr>
        <w:pStyle w:val="21"/>
        <w:ind w:left="0"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б) растяжение;</w:t>
      </w:r>
    </w:p>
    <w:p w:rsidR="00DC23A6" w:rsidRPr="00E50200" w:rsidRDefault="00DC23A6" w:rsidP="00DC23A6">
      <w:pPr>
        <w:pStyle w:val="21"/>
        <w:ind w:left="0"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в) сжатие;</w:t>
      </w:r>
    </w:p>
    <w:p w:rsidR="00DC23A6" w:rsidRPr="00E50200" w:rsidRDefault="00DC23A6" w:rsidP="00DC23A6">
      <w:pPr>
        <w:pStyle w:val="21"/>
        <w:ind w:left="0"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г) скручивание.</w:t>
      </w:r>
    </w:p>
    <w:p w:rsidR="00970B15" w:rsidRPr="00E50200" w:rsidRDefault="00970B15" w:rsidP="00DC23A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>Дата проведения ___________________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970B15" w:rsidRPr="00E50200" w:rsidRDefault="00970B15" w:rsidP="00D258C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ВАРИАНТ  4</w:t>
      </w:r>
    </w:p>
    <w:p w:rsidR="00970B15" w:rsidRPr="00E50200" w:rsidRDefault="00970B15" w:rsidP="00D258CF">
      <w:pPr>
        <w:pStyle w:val="a3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1</w:t>
      </w:r>
      <w:r w:rsidR="00693EFE" w:rsidRPr="00E5020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E50200">
        <w:rPr>
          <w:rFonts w:ascii="Times New Roman" w:hAnsi="Times New Roman" w:cs="Times New Roman"/>
          <w:sz w:val="28"/>
          <w:szCs w:val="28"/>
        </w:rPr>
        <w:t>Предел прочности это-</w:t>
      </w:r>
    </w:p>
    <w:p w:rsidR="00970B15" w:rsidRPr="00E50200" w:rsidRDefault="00DC23A6" w:rsidP="00D258CF">
      <w:pPr>
        <w:pStyle w:val="a3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м</w:t>
      </w:r>
      <w:r w:rsidR="00970B15" w:rsidRPr="00E50200">
        <w:rPr>
          <w:rFonts w:ascii="Times New Roman" w:hAnsi="Times New Roman" w:cs="Times New Roman"/>
          <w:sz w:val="28"/>
          <w:szCs w:val="28"/>
        </w:rPr>
        <w:t>аксимальная масса при разрыве;</w:t>
      </w:r>
    </w:p>
    <w:p w:rsidR="00970B15" w:rsidRPr="00E50200" w:rsidRDefault="00DC23A6" w:rsidP="00D258CF">
      <w:pPr>
        <w:pStyle w:val="a3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м</w:t>
      </w:r>
      <w:r w:rsidR="00970B15" w:rsidRPr="00E50200">
        <w:rPr>
          <w:rFonts w:ascii="Times New Roman" w:hAnsi="Times New Roman" w:cs="Times New Roman"/>
          <w:sz w:val="28"/>
          <w:szCs w:val="28"/>
        </w:rPr>
        <w:t>аксимальное напряжение при сжатии;</w:t>
      </w:r>
    </w:p>
    <w:p w:rsidR="00970B15" w:rsidRPr="00E50200" w:rsidRDefault="00DC23A6" w:rsidP="00D258CF">
      <w:pPr>
        <w:pStyle w:val="a3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м</w:t>
      </w:r>
      <w:r w:rsidR="00970B15" w:rsidRPr="00E50200">
        <w:rPr>
          <w:rFonts w:ascii="Times New Roman" w:hAnsi="Times New Roman" w:cs="Times New Roman"/>
          <w:sz w:val="28"/>
          <w:szCs w:val="28"/>
        </w:rPr>
        <w:t>аксимальное напряжение при растяжении;</w:t>
      </w:r>
    </w:p>
    <w:p w:rsidR="00970B15" w:rsidRPr="00E50200" w:rsidRDefault="00DC23A6" w:rsidP="00AA2A09">
      <w:pPr>
        <w:pStyle w:val="a3"/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в</w:t>
      </w:r>
      <w:r w:rsidR="00970B15" w:rsidRPr="00E50200">
        <w:rPr>
          <w:rFonts w:ascii="Times New Roman" w:hAnsi="Times New Roman" w:cs="Times New Roman"/>
          <w:sz w:val="28"/>
          <w:szCs w:val="28"/>
        </w:rPr>
        <w:t>озможность удлиняться без нагрузок.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2. </w:t>
      </w:r>
      <w:r w:rsidR="00816B77" w:rsidRPr="00E50200">
        <w:rPr>
          <w:rFonts w:ascii="Times New Roman" w:hAnsi="Times New Roman" w:cs="Times New Roman"/>
          <w:sz w:val="28"/>
          <w:szCs w:val="28"/>
        </w:rPr>
        <w:t>К магматическим горным породам относится: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</w:t>
      </w:r>
      <w:r w:rsidR="00816B77" w:rsidRPr="00E50200">
        <w:rPr>
          <w:rFonts w:ascii="Times New Roman" w:hAnsi="Times New Roman" w:cs="Times New Roman"/>
          <w:sz w:val="28"/>
          <w:szCs w:val="28"/>
        </w:rPr>
        <w:t>мрамор;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б) </w:t>
      </w:r>
      <w:r w:rsidR="00816B77" w:rsidRPr="00E50200">
        <w:rPr>
          <w:rFonts w:ascii="Times New Roman" w:hAnsi="Times New Roman" w:cs="Times New Roman"/>
          <w:sz w:val="28"/>
          <w:szCs w:val="28"/>
        </w:rPr>
        <w:t>базальт;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в) </w:t>
      </w:r>
      <w:r w:rsidR="00816B77" w:rsidRPr="00E50200">
        <w:rPr>
          <w:rFonts w:ascii="Times New Roman" w:hAnsi="Times New Roman" w:cs="Times New Roman"/>
          <w:sz w:val="28"/>
          <w:szCs w:val="28"/>
        </w:rPr>
        <w:t>поваренные соли;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г) </w:t>
      </w:r>
      <w:r w:rsidR="00816B77" w:rsidRPr="00E50200">
        <w:rPr>
          <w:rFonts w:ascii="Times New Roman" w:hAnsi="Times New Roman" w:cs="Times New Roman"/>
          <w:sz w:val="28"/>
          <w:szCs w:val="28"/>
        </w:rPr>
        <w:t>известняк.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3. </w:t>
      </w:r>
      <w:r w:rsidRPr="00E50200">
        <w:rPr>
          <w:rFonts w:ascii="Times New Roman" w:hAnsi="Times New Roman" w:cs="Times New Roman"/>
          <w:sz w:val="28"/>
          <w:szCs w:val="28"/>
        </w:rPr>
        <w:t>В конце наименования стали приводятся буквы, определя</w:t>
      </w:r>
      <w:r w:rsidRPr="00E50200">
        <w:rPr>
          <w:rFonts w:ascii="Times New Roman" w:hAnsi="Times New Roman" w:cs="Times New Roman"/>
          <w:sz w:val="28"/>
          <w:szCs w:val="28"/>
        </w:rPr>
        <w:t>ю</w:t>
      </w:r>
      <w:r w:rsidRPr="00E50200">
        <w:rPr>
          <w:rFonts w:ascii="Times New Roman" w:hAnsi="Times New Roman" w:cs="Times New Roman"/>
          <w:sz w:val="28"/>
          <w:szCs w:val="28"/>
        </w:rPr>
        <w:t>щие:</w:t>
      </w:r>
    </w:p>
    <w:p w:rsidR="00970B15" w:rsidRPr="00E50200" w:rsidRDefault="00970B15" w:rsidP="00AA2A09">
      <w:pPr>
        <w:pStyle w:val="a3"/>
        <w:spacing w:after="0"/>
        <w:ind w:firstLine="131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а) степень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раскисления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>;</w:t>
      </w:r>
    </w:p>
    <w:p w:rsidR="00970B15" w:rsidRPr="00E50200" w:rsidRDefault="00970B15" w:rsidP="00AA2A09">
      <w:pPr>
        <w:pStyle w:val="a3"/>
        <w:spacing w:after="0"/>
        <w:ind w:firstLine="131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б) степень качества;</w:t>
      </w:r>
    </w:p>
    <w:p w:rsidR="00970B15" w:rsidRPr="00E50200" w:rsidRDefault="00970B15" w:rsidP="00AA2A09">
      <w:pPr>
        <w:pStyle w:val="a3"/>
        <w:spacing w:after="0"/>
        <w:ind w:firstLine="131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в) степень производства;</w:t>
      </w:r>
    </w:p>
    <w:p w:rsidR="00970B15" w:rsidRPr="00E50200" w:rsidRDefault="00970B15" w:rsidP="00AA2A09">
      <w:pPr>
        <w:pStyle w:val="a3"/>
        <w:spacing w:after="0"/>
        <w:ind w:firstLine="131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г) группу конструкций.</w:t>
      </w:r>
    </w:p>
    <w:p w:rsidR="000F7757" w:rsidRPr="00E50200" w:rsidRDefault="00970B15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="000F7757" w:rsidRPr="00E50200">
        <w:rPr>
          <w:rFonts w:ascii="Times New Roman" w:hAnsi="Times New Roman" w:cs="Times New Roman"/>
          <w:sz w:val="28"/>
          <w:szCs w:val="28"/>
        </w:rPr>
        <w:t>Какие работы выполняют в составе специального цикла?</w:t>
      </w:r>
    </w:p>
    <w:p w:rsidR="000F7757" w:rsidRPr="00E50200" w:rsidRDefault="000F7757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а) устройство цоколя;</w:t>
      </w:r>
    </w:p>
    <w:p w:rsidR="000F7757" w:rsidRPr="00E50200" w:rsidRDefault="000F7757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б) устройство бытовых помещений;</w:t>
      </w:r>
    </w:p>
    <w:p w:rsidR="000F7757" w:rsidRPr="00E50200" w:rsidRDefault="000F7757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в) монтаж систем вентиляции                      </w:t>
      </w:r>
    </w:p>
    <w:p w:rsidR="000F7757" w:rsidRPr="00E50200" w:rsidRDefault="000F7757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г) монтаж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сантехкабин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>.</w:t>
      </w:r>
    </w:p>
    <w:p w:rsidR="00970B15" w:rsidRPr="00E50200" w:rsidRDefault="00970B15" w:rsidP="000F77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5. </w:t>
      </w:r>
      <w:r w:rsidRPr="00E50200">
        <w:rPr>
          <w:rFonts w:ascii="Times New Roman" w:hAnsi="Times New Roman" w:cs="Times New Roman"/>
          <w:sz w:val="28"/>
          <w:szCs w:val="28"/>
        </w:rPr>
        <w:t>Какая крыша имеет ендову?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четырехскатная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шатровая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многоскатная</w:t>
      </w:r>
      <w:proofErr w:type="spellEnd"/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двухскатная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6.</w:t>
      </w:r>
      <w:r w:rsidRPr="00E50200">
        <w:rPr>
          <w:rFonts w:ascii="Times New Roman" w:hAnsi="Times New Roman" w:cs="Times New Roman"/>
          <w:sz w:val="28"/>
          <w:szCs w:val="28"/>
        </w:rPr>
        <w:t>Только ограждающие функции выполняют: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перегородка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фундамент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стена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крыша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7</w:t>
      </w:r>
      <w:r w:rsidRPr="00E50200">
        <w:rPr>
          <w:rFonts w:ascii="Times New Roman" w:hAnsi="Times New Roman" w:cs="Times New Roman"/>
          <w:sz w:val="28"/>
          <w:szCs w:val="28"/>
        </w:rPr>
        <w:t xml:space="preserve">Сроки гашения </w:t>
      </w:r>
      <w:proofErr w:type="gramStart"/>
      <w:r w:rsidRPr="00E50200">
        <w:rPr>
          <w:rFonts w:ascii="Times New Roman" w:hAnsi="Times New Roman" w:cs="Times New Roman"/>
          <w:sz w:val="28"/>
          <w:szCs w:val="28"/>
        </w:rPr>
        <w:t>быстрогасящийся</w:t>
      </w:r>
      <w:proofErr w:type="gramEnd"/>
      <w:r w:rsidRPr="00E50200">
        <w:rPr>
          <w:rFonts w:ascii="Times New Roman" w:hAnsi="Times New Roman" w:cs="Times New Roman"/>
          <w:sz w:val="28"/>
          <w:szCs w:val="28"/>
        </w:rPr>
        <w:t xml:space="preserve"> извести?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а) 20 мин;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б) Свыше 20 мин;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в) 1 мин;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 xml:space="preserve">               г) 30 мин;</w:t>
      </w:r>
    </w:p>
    <w:p w:rsidR="00295BDD" w:rsidRPr="00E50200" w:rsidRDefault="00970B15" w:rsidP="00295BD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8</w:t>
      </w:r>
      <w:r w:rsidR="00295BDD" w:rsidRPr="00E5020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295BDD" w:rsidRPr="00E50200">
        <w:rPr>
          <w:rFonts w:ascii="Times New Roman" w:hAnsi="Times New Roman" w:cs="Times New Roman"/>
          <w:sz w:val="28"/>
          <w:szCs w:val="28"/>
        </w:rPr>
        <w:t>Для чего предназначены фундаменты зданий?</w:t>
      </w:r>
    </w:p>
    <w:p w:rsidR="00295BDD" w:rsidRPr="00E50200" w:rsidRDefault="00295BDD" w:rsidP="00295BDD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для обеспечения долговечности и прочности здания;</w:t>
      </w:r>
    </w:p>
    <w:p w:rsidR="00295BDD" w:rsidRPr="00E50200" w:rsidRDefault="00295BDD" w:rsidP="00295BDD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для повышения несущей способности грунтов оснований;</w:t>
      </w:r>
    </w:p>
    <w:p w:rsidR="00295BDD" w:rsidRPr="00E50200" w:rsidRDefault="00295BDD" w:rsidP="00295BDD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для устройства подвалов и цокольных этажей;</w:t>
      </w:r>
    </w:p>
    <w:p w:rsidR="00295BDD" w:rsidRPr="00E50200" w:rsidRDefault="00295BDD" w:rsidP="00295BDD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для передачи нагрузки от несущего остова на основание.</w:t>
      </w:r>
    </w:p>
    <w:p w:rsidR="009C415B" w:rsidRPr="00E50200" w:rsidRDefault="00970B15" w:rsidP="00B2301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6.</w:t>
      </w:r>
      <w:r w:rsidR="009C415B" w:rsidRPr="00E50200">
        <w:rPr>
          <w:rFonts w:ascii="Times New Roman" w:hAnsi="Times New Roman" w:cs="Times New Roman"/>
          <w:sz w:val="28"/>
          <w:szCs w:val="28"/>
        </w:rPr>
        <w:t xml:space="preserve"> В строительстве чаще всего используются стали</w:t>
      </w:r>
    </w:p>
    <w:p w:rsidR="009C415B" w:rsidRPr="00E50200" w:rsidRDefault="009C415B" w:rsidP="009C415B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малоуглеродистые</w:t>
      </w:r>
    </w:p>
    <w:p w:rsidR="009C415B" w:rsidRPr="00E50200" w:rsidRDefault="009C415B" w:rsidP="009C415B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высокуглеродистые</w:t>
      </w:r>
      <w:proofErr w:type="spellEnd"/>
    </w:p>
    <w:p w:rsidR="009C415B" w:rsidRPr="00E50200" w:rsidRDefault="009C415B" w:rsidP="009C415B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легированные</w:t>
      </w:r>
    </w:p>
    <w:p w:rsidR="009C415B" w:rsidRPr="00E50200" w:rsidRDefault="009C415B" w:rsidP="009C415B">
      <w:pPr>
        <w:pStyle w:val="a3"/>
        <w:tabs>
          <w:tab w:val="left" w:pos="0"/>
        </w:tabs>
        <w:spacing w:after="0"/>
        <w:ind w:left="0"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высоколегированные</w:t>
      </w:r>
    </w:p>
    <w:p w:rsidR="000F7757" w:rsidRPr="00E50200" w:rsidRDefault="00970B15" w:rsidP="009C41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10. </w:t>
      </w:r>
      <w:r w:rsidR="000F7757" w:rsidRPr="00E50200">
        <w:rPr>
          <w:rFonts w:ascii="Times New Roman" w:hAnsi="Times New Roman" w:cs="Times New Roman"/>
          <w:sz w:val="28"/>
          <w:szCs w:val="28"/>
        </w:rPr>
        <w:t>Выбрать оптимальное значение коэффициента неравномерн</w:t>
      </w:r>
      <w:r w:rsidR="000F7757" w:rsidRPr="00E50200">
        <w:rPr>
          <w:rFonts w:ascii="Times New Roman" w:hAnsi="Times New Roman" w:cs="Times New Roman"/>
          <w:sz w:val="28"/>
          <w:szCs w:val="28"/>
        </w:rPr>
        <w:t>о</w:t>
      </w:r>
      <w:r w:rsidR="000F7757" w:rsidRPr="00E50200">
        <w:rPr>
          <w:rFonts w:ascii="Times New Roman" w:hAnsi="Times New Roman" w:cs="Times New Roman"/>
          <w:sz w:val="28"/>
          <w:szCs w:val="28"/>
        </w:rPr>
        <w:t>сти движения рабочих в календарном плане:</w:t>
      </w:r>
    </w:p>
    <w:p w:rsidR="000F7757" w:rsidRPr="00E50200" w:rsidRDefault="000F7757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а)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>= 1,13;</w:t>
      </w:r>
    </w:p>
    <w:p w:rsidR="000F7757" w:rsidRPr="00E50200" w:rsidRDefault="000F7757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б)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 xml:space="preserve">  = 1,56;</w:t>
      </w:r>
    </w:p>
    <w:p w:rsidR="000F7757" w:rsidRPr="00E50200" w:rsidRDefault="000F7757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в)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 xml:space="preserve"> = 1,89;</w:t>
      </w:r>
    </w:p>
    <w:p w:rsidR="000F7757" w:rsidRPr="00E50200" w:rsidRDefault="000F7757" w:rsidP="000F7757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г)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 xml:space="preserve">  = 2,01.</w:t>
      </w:r>
    </w:p>
    <w:p w:rsidR="00970B15" w:rsidRPr="00E50200" w:rsidRDefault="00970B15" w:rsidP="000F77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323194" w:rsidRPr="00E50200" w:rsidRDefault="00323194" w:rsidP="00323194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323194" w:rsidRPr="00E50200" w:rsidRDefault="00323194" w:rsidP="003231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970B15" w:rsidRPr="00E50200" w:rsidRDefault="00970B15" w:rsidP="00D258C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ВАРИАНТ  5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1. </w:t>
      </w:r>
      <w:r w:rsidRPr="00E50200">
        <w:rPr>
          <w:rFonts w:ascii="Times New Roman" w:hAnsi="Times New Roman" w:cs="Times New Roman"/>
          <w:sz w:val="28"/>
          <w:szCs w:val="28"/>
        </w:rPr>
        <w:t>Пропитка древесины бывает:</w:t>
      </w:r>
    </w:p>
    <w:p w:rsidR="00970B15" w:rsidRPr="00E50200" w:rsidRDefault="00970B15" w:rsidP="0011731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глубокая;</w:t>
      </w:r>
    </w:p>
    <w:p w:rsidR="00970B15" w:rsidRPr="00E50200" w:rsidRDefault="00970B15" w:rsidP="0011731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плоская;</w:t>
      </w:r>
    </w:p>
    <w:p w:rsidR="00970B15" w:rsidRPr="00E50200" w:rsidRDefault="00970B15" w:rsidP="0011731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горизонтальная;</w:t>
      </w:r>
    </w:p>
    <w:p w:rsidR="00970B15" w:rsidRPr="00E50200" w:rsidRDefault="00970B15" w:rsidP="0011731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 поверхностная.</w:t>
      </w:r>
    </w:p>
    <w:p w:rsidR="00970B15" w:rsidRPr="00E50200" w:rsidRDefault="00970B15" w:rsidP="00D25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2.</w:t>
      </w:r>
      <w:r w:rsidRPr="00E50200">
        <w:rPr>
          <w:rFonts w:ascii="Times New Roman" w:hAnsi="Times New Roman" w:cs="Times New Roman"/>
          <w:sz w:val="28"/>
          <w:szCs w:val="28"/>
        </w:rPr>
        <w:t>Горизонтальная гидроизоляция наружных и внутренних стен от грунтовой влаги выполняется: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слоем глины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4 слоя рубероида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2 слоя рубероида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из цементного раствора</w:t>
      </w:r>
    </w:p>
    <w:p w:rsidR="0097305E" w:rsidRPr="00E50200" w:rsidRDefault="00970B15" w:rsidP="0097305E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3. </w:t>
      </w:r>
      <w:r w:rsidR="0097305E" w:rsidRPr="00E50200">
        <w:rPr>
          <w:rFonts w:ascii="Times New Roman" w:hAnsi="Times New Roman" w:cs="Times New Roman"/>
          <w:sz w:val="28"/>
          <w:szCs w:val="28"/>
        </w:rPr>
        <w:t>Двойным армирование изгибаемых железобетонных элеме</w:t>
      </w:r>
      <w:r w:rsidR="0097305E" w:rsidRPr="00E50200">
        <w:rPr>
          <w:rFonts w:ascii="Times New Roman" w:hAnsi="Times New Roman" w:cs="Times New Roman"/>
          <w:sz w:val="28"/>
          <w:szCs w:val="28"/>
        </w:rPr>
        <w:t>н</w:t>
      </w:r>
      <w:r w:rsidR="0097305E" w:rsidRPr="00E50200">
        <w:rPr>
          <w:rFonts w:ascii="Times New Roman" w:hAnsi="Times New Roman" w:cs="Times New Roman"/>
          <w:sz w:val="28"/>
          <w:szCs w:val="28"/>
        </w:rPr>
        <w:t>тов называют элементы, в которых:</w:t>
      </w:r>
    </w:p>
    <w:p w:rsidR="0097305E" w:rsidRPr="00E50200" w:rsidRDefault="0097305E" w:rsidP="0097305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 xml:space="preserve">а) имеется сжатая рабочая арматура </w:t>
      </w:r>
    </w:p>
    <w:p w:rsidR="0097305E" w:rsidRPr="00E50200" w:rsidRDefault="0097305E" w:rsidP="0097305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установлено два каркаса</w:t>
      </w:r>
    </w:p>
    <w:p w:rsidR="0097305E" w:rsidRPr="00E50200" w:rsidRDefault="0097305E" w:rsidP="0097305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установлено два рабочих стержня в растянутой зоне</w:t>
      </w:r>
    </w:p>
    <w:p w:rsidR="0097305E" w:rsidRPr="00E50200" w:rsidRDefault="0097305E" w:rsidP="0097305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все железобетонные элементы имеют двойное армирование</w:t>
      </w:r>
    </w:p>
    <w:p w:rsidR="00970B15" w:rsidRPr="00E50200" w:rsidRDefault="00970B15" w:rsidP="0097305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Pr="00E50200">
        <w:rPr>
          <w:rFonts w:ascii="Times New Roman" w:hAnsi="Times New Roman" w:cs="Times New Roman"/>
          <w:sz w:val="28"/>
          <w:szCs w:val="28"/>
        </w:rPr>
        <w:t xml:space="preserve">Опорная часть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наслонных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 xml:space="preserve"> стропил (элемент)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лежень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мауэрлат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ригель</w:t>
      </w:r>
    </w:p>
    <w:p w:rsidR="00970B15" w:rsidRPr="00E50200" w:rsidRDefault="00970B15" w:rsidP="00D258CF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подкос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5.   </w:t>
      </w:r>
      <w:r w:rsidRPr="00E50200">
        <w:rPr>
          <w:rFonts w:ascii="Times New Roman" w:hAnsi="Times New Roman" w:cs="Times New Roman"/>
          <w:sz w:val="28"/>
          <w:szCs w:val="28"/>
        </w:rPr>
        <w:t>Песок – это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а) Смесь зерен крупностью от 0.9 до 1см;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б) Рыхлая смесь зерен крупностью от 0.16 до 5мм;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в) Смесь зерен крупностью от 0.01 до 0.5см;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г) Смесь зерен крупностью от 0.5 до 0.8мм</w:t>
      </w:r>
    </w:p>
    <w:p w:rsidR="00970B15" w:rsidRPr="00E50200" w:rsidRDefault="00970B15" w:rsidP="00D258C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6. </w:t>
      </w:r>
      <w:r w:rsidRPr="00E50200">
        <w:rPr>
          <w:rFonts w:ascii="Times New Roman" w:hAnsi="Times New Roman" w:cs="Times New Roman"/>
          <w:sz w:val="28"/>
          <w:szCs w:val="28"/>
        </w:rPr>
        <w:t>Различают виды термической обработки:</w:t>
      </w:r>
    </w:p>
    <w:p w:rsidR="00970B15" w:rsidRPr="00E50200" w:rsidRDefault="00970B15" w:rsidP="00D258C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а) Закалку, отпуск;</w:t>
      </w:r>
    </w:p>
    <w:p w:rsidR="00970B15" w:rsidRPr="00E50200" w:rsidRDefault="00970B15" w:rsidP="00D258C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б) Закалку, отпуск, отжиг;</w:t>
      </w:r>
    </w:p>
    <w:p w:rsidR="00970B15" w:rsidRPr="00E50200" w:rsidRDefault="00970B15" w:rsidP="00D258C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в) закалку, отпуск, сушку;</w:t>
      </w:r>
    </w:p>
    <w:p w:rsidR="00970B15" w:rsidRPr="00E50200" w:rsidRDefault="00970B15" w:rsidP="00D258CF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г) закалку, отпуск, отжиг, нормализацию.</w:t>
      </w:r>
    </w:p>
    <w:p w:rsidR="006A6D0B" w:rsidRPr="00E50200" w:rsidRDefault="00970B15" w:rsidP="006A6D0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7. </w:t>
      </w:r>
      <w:r w:rsidR="006A6D0B" w:rsidRPr="00E50200">
        <w:rPr>
          <w:rFonts w:ascii="Times New Roman" w:hAnsi="Times New Roman" w:cs="Times New Roman"/>
          <w:sz w:val="28"/>
          <w:szCs w:val="28"/>
        </w:rPr>
        <w:t>В составе, какого документа разрабатывается «График движ</w:t>
      </w:r>
      <w:r w:rsidR="006A6D0B" w:rsidRPr="00E50200">
        <w:rPr>
          <w:rFonts w:ascii="Times New Roman" w:hAnsi="Times New Roman" w:cs="Times New Roman"/>
          <w:sz w:val="28"/>
          <w:szCs w:val="28"/>
        </w:rPr>
        <w:t>е</w:t>
      </w:r>
      <w:r w:rsidR="006A6D0B" w:rsidRPr="00E50200">
        <w:rPr>
          <w:rFonts w:ascii="Times New Roman" w:hAnsi="Times New Roman" w:cs="Times New Roman"/>
          <w:sz w:val="28"/>
          <w:szCs w:val="28"/>
        </w:rPr>
        <w:t>ния рабочих»?</w:t>
      </w:r>
    </w:p>
    <w:p w:rsidR="006A6D0B" w:rsidRPr="00E50200" w:rsidRDefault="006A6D0B" w:rsidP="006A6D0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календарного плана;</w:t>
      </w:r>
    </w:p>
    <w:p w:rsidR="006A6D0B" w:rsidRPr="00E50200" w:rsidRDefault="006A6D0B" w:rsidP="006A6D0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строительного генерального плана;</w:t>
      </w:r>
    </w:p>
    <w:p w:rsidR="006A6D0B" w:rsidRPr="00E50200" w:rsidRDefault="006A6D0B" w:rsidP="006A6D0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технологической карты;</w:t>
      </w:r>
    </w:p>
    <w:p w:rsidR="006A6D0B" w:rsidRPr="00E50200" w:rsidRDefault="006A6D0B" w:rsidP="006A6D0B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г) карт трудовых процессов.</w:t>
      </w:r>
    </w:p>
    <w:p w:rsidR="00F026D2" w:rsidRPr="00E50200" w:rsidRDefault="00970B15" w:rsidP="00F026D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8. </w:t>
      </w:r>
      <w:r w:rsidR="00F026D2" w:rsidRPr="00E50200">
        <w:rPr>
          <w:rFonts w:ascii="Times New Roman" w:hAnsi="Times New Roman" w:cs="Times New Roman"/>
          <w:sz w:val="28"/>
          <w:szCs w:val="28"/>
        </w:rPr>
        <w:t>Что называется основанием здания?</w:t>
      </w:r>
    </w:p>
    <w:p w:rsidR="00F026D2" w:rsidRPr="00E50200" w:rsidRDefault="00F026D2" w:rsidP="00F026D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толща грунтов, окружающих фундамент;</w:t>
      </w:r>
    </w:p>
    <w:p w:rsidR="00F026D2" w:rsidRPr="00E50200" w:rsidRDefault="00F026D2" w:rsidP="00F026D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толща грунтов залегающих под подошвой фундамента;</w:t>
      </w:r>
    </w:p>
    <w:p w:rsidR="00F026D2" w:rsidRPr="00E50200" w:rsidRDefault="00F026D2" w:rsidP="00F026D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расширенная нижняя часть фундамента;</w:t>
      </w:r>
    </w:p>
    <w:p w:rsidR="00F026D2" w:rsidRPr="00E50200" w:rsidRDefault="00F026D2" w:rsidP="00F026D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часть фундамента, опирающаяся на грунт.</w:t>
      </w:r>
    </w:p>
    <w:p w:rsidR="0097305E" w:rsidRPr="00E50200" w:rsidRDefault="00970B15" w:rsidP="009730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9. </w:t>
      </w:r>
      <w:r w:rsidR="0097305E" w:rsidRPr="00E50200">
        <w:rPr>
          <w:rFonts w:ascii="Times New Roman" w:hAnsi="Times New Roman" w:cs="Times New Roman"/>
          <w:sz w:val="28"/>
          <w:szCs w:val="28"/>
        </w:rPr>
        <w:t>После, каких работ разрешается выполнять устройство отмос</w:t>
      </w:r>
      <w:r w:rsidR="0097305E" w:rsidRPr="00E50200">
        <w:rPr>
          <w:rFonts w:ascii="Times New Roman" w:hAnsi="Times New Roman" w:cs="Times New Roman"/>
          <w:sz w:val="28"/>
          <w:szCs w:val="28"/>
        </w:rPr>
        <w:t>т</w:t>
      </w:r>
      <w:r w:rsidR="0097305E" w:rsidRPr="00E50200">
        <w:rPr>
          <w:rFonts w:ascii="Times New Roman" w:hAnsi="Times New Roman" w:cs="Times New Roman"/>
          <w:sz w:val="28"/>
          <w:szCs w:val="28"/>
        </w:rPr>
        <w:t>ки вокруг здания?</w:t>
      </w:r>
    </w:p>
    <w:p w:rsidR="0097305E" w:rsidRPr="00E50200" w:rsidRDefault="0097305E" w:rsidP="009730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устройство бытовых помещений.</w:t>
      </w:r>
    </w:p>
    <w:p w:rsidR="0097305E" w:rsidRPr="00E50200" w:rsidRDefault="0097305E" w:rsidP="009730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устройство вводов инженерных сетей;</w:t>
      </w:r>
    </w:p>
    <w:p w:rsidR="0097305E" w:rsidRPr="00E50200" w:rsidRDefault="0097305E" w:rsidP="009730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устройство кровли;</w:t>
      </w:r>
    </w:p>
    <w:p w:rsidR="0097305E" w:rsidRPr="00E50200" w:rsidRDefault="0097305E" w:rsidP="009730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г) устройство окон и дверей.</w:t>
      </w:r>
    </w:p>
    <w:p w:rsidR="009A16B7" w:rsidRPr="00E50200" w:rsidRDefault="00970B15" w:rsidP="006C6B03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50200">
        <w:rPr>
          <w:rFonts w:ascii="Times New Roman" w:hAnsi="Times New Roman" w:cs="Times New Roman"/>
          <w:b/>
          <w:sz w:val="28"/>
          <w:szCs w:val="28"/>
        </w:rPr>
        <w:t>ЗАДАНИЕ</w:t>
      </w:r>
      <w:proofErr w:type="gramEnd"/>
      <w:r w:rsidRPr="00E50200">
        <w:rPr>
          <w:rFonts w:ascii="Times New Roman" w:hAnsi="Times New Roman" w:cs="Times New Roman"/>
          <w:b/>
          <w:sz w:val="28"/>
          <w:szCs w:val="28"/>
        </w:rPr>
        <w:t xml:space="preserve"> 10.</w:t>
      </w:r>
      <w:proofErr w:type="gramStart"/>
      <w:r w:rsidR="009A16B7" w:rsidRPr="00E50200">
        <w:rPr>
          <w:rFonts w:ascii="Times New Roman" w:hAnsi="Times New Roman" w:cs="Times New Roman"/>
          <w:sz w:val="28"/>
          <w:szCs w:val="28"/>
        </w:rPr>
        <w:t>Какие</w:t>
      </w:r>
      <w:proofErr w:type="gramEnd"/>
      <w:r w:rsidR="009A16B7" w:rsidRPr="00E50200">
        <w:rPr>
          <w:rFonts w:ascii="Times New Roman" w:hAnsi="Times New Roman" w:cs="Times New Roman"/>
          <w:sz w:val="28"/>
          <w:szCs w:val="28"/>
        </w:rPr>
        <w:t xml:space="preserve"> осадочные горные породы образуются в результате жизнедеятельности живых организмов:</w:t>
      </w:r>
    </w:p>
    <w:p w:rsidR="009A16B7" w:rsidRPr="00E50200" w:rsidRDefault="009A16B7" w:rsidP="009A16B7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органогенные;</w:t>
      </w:r>
    </w:p>
    <w:p w:rsidR="009A16B7" w:rsidRPr="00E50200" w:rsidRDefault="009A16B7" w:rsidP="009A16B7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>б) химические;</w:t>
      </w:r>
    </w:p>
    <w:p w:rsidR="009A16B7" w:rsidRPr="00E50200" w:rsidRDefault="009A16B7" w:rsidP="009A16B7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обломочные;</w:t>
      </w:r>
    </w:p>
    <w:p w:rsidR="009A16B7" w:rsidRPr="00E50200" w:rsidRDefault="009A16B7" w:rsidP="009A16B7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г) </w:t>
      </w:r>
      <w:r w:rsidR="006C6B03" w:rsidRPr="00E50200">
        <w:rPr>
          <w:rFonts w:ascii="Times New Roman" w:hAnsi="Times New Roman" w:cs="Times New Roman"/>
          <w:sz w:val="28"/>
          <w:szCs w:val="28"/>
        </w:rPr>
        <w:t>сыпучие</w:t>
      </w:r>
      <w:r w:rsidRPr="00E50200">
        <w:rPr>
          <w:rFonts w:ascii="Times New Roman" w:hAnsi="Times New Roman" w:cs="Times New Roman"/>
          <w:sz w:val="28"/>
          <w:szCs w:val="28"/>
        </w:rPr>
        <w:t>.</w:t>
      </w:r>
    </w:p>
    <w:p w:rsidR="00970B15" w:rsidRPr="00E50200" w:rsidRDefault="00970B15" w:rsidP="009A16B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56B66" w:rsidRPr="00E50200" w:rsidRDefault="00A56B66" w:rsidP="00A56B66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A56B66" w:rsidRPr="00E50200" w:rsidRDefault="00A56B66" w:rsidP="00A56B66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A56B66" w:rsidRPr="00E50200" w:rsidRDefault="00A56B66" w:rsidP="00A56B66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A56B66" w:rsidRPr="00E50200" w:rsidRDefault="00A56B66" w:rsidP="00A56B6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56B66" w:rsidRPr="00E50200" w:rsidRDefault="00A56B66" w:rsidP="00A56B6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A56B66" w:rsidRPr="00E50200" w:rsidRDefault="00A56B66" w:rsidP="00A56B6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A56B66" w:rsidRPr="00E50200" w:rsidRDefault="00A56B66" w:rsidP="00A56B6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A56B66" w:rsidRPr="00E50200" w:rsidRDefault="00A56B66" w:rsidP="00A56B6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ВАРИАНТ  6</w:t>
      </w:r>
    </w:p>
    <w:p w:rsidR="00D575F9" w:rsidRPr="00E50200" w:rsidRDefault="00117310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1. </w:t>
      </w:r>
      <w:r w:rsidR="00D575F9" w:rsidRPr="00E50200">
        <w:rPr>
          <w:rFonts w:ascii="Times New Roman" w:hAnsi="Times New Roman" w:cs="Times New Roman"/>
          <w:sz w:val="28"/>
          <w:szCs w:val="28"/>
        </w:rPr>
        <w:t>Выбрать оптимальное значение коэффициента неравномерн</w:t>
      </w:r>
      <w:r w:rsidR="00D575F9" w:rsidRPr="00E50200">
        <w:rPr>
          <w:rFonts w:ascii="Times New Roman" w:hAnsi="Times New Roman" w:cs="Times New Roman"/>
          <w:sz w:val="28"/>
          <w:szCs w:val="28"/>
        </w:rPr>
        <w:t>о</w:t>
      </w:r>
      <w:r w:rsidR="00D575F9" w:rsidRPr="00E50200">
        <w:rPr>
          <w:rFonts w:ascii="Times New Roman" w:hAnsi="Times New Roman" w:cs="Times New Roman"/>
          <w:sz w:val="28"/>
          <w:szCs w:val="28"/>
        </w:rPr>
        <w:t>сти движения рабочих в календарном плане:</w:t>
      </w:r>
    </w:p>
    <w:p w:rsidR="00D575F9" w:rsidRPr="00E50200" w:rsidRDefault="00D575F9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>=1,48;</w:t>
      </w:r>
    </w:p>
    <w:p w:rsidR="00D575F9" w:rsidRPr="00E50200" w:rsidRDefault="00D575F9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>=1,19;</w:t>
      </w:r>
    </w:p>
    <w:p w:rsidR="00D575F9" w:rsidRPr="00E50200" w:rsidRDefault="00D575F9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>=1,82</w:t>
      </w:r>
    </w:p>
    <w:p w:rsidR="00D575F9" w:rsidRPr="00E50200" w:rsidRDefault="00D575F9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г) 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E50200">
        <w:rPr>
          <w:rFonts w:ascii="Times New Roman" w:hAnsi="Times New Roman" w:cs="Times New Roman"/>
          <w:sz w:val="28"/>
          <w:szCs w:val="28"/>
        </w:rPr>
        <w:t>=2,2.</w:t>
      </w:r>
    </w:p>
    <w:p w:rsidR="002F7339" w:rsidRPr="00E50200" w:rsidRDefault="00B00936" w:rsidP="002F733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2. </w:t>
      </w:r>
      <w:r w:rsidR="002F7339" w:rsidRPr="00E50200">
        <w:rPr>
          <w:rFonts w:ascii="Times New Roman" w:hAnsi="Times New Roman" w:cs="Times New Roman"/>
          <w:sz w:val="28"/>
          <w:szCs w:val="28"/>
        </w:rPr>
        <w:t>Для каких целей устраивают приямки?</w:t>
      </w:r>
    </w:p>
    <w:p w:rsidR="002F7339" w:rsidRPr="00E50200" w:rsidRDefault="002F7339" w:rsidP="002F7339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для подачи грузов в подвальные помещения;</w:t>
      </w:r>
    </w:p>
    <w:p w:rsidR="002F7339" w:rsidRPr="00E50200" w:rsidRDefault="002F7339" w:rsidP="002F7339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для освещения подвальных помещений;</w:t>
      </w:r>
    </w:p>
    <w:p w:rsidR="002F7339" w:rsidRPr="00E50200" w:rsidRDefault="002F7339" w:rsidP="002F7339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для обеспечения устойчивости зданий;</w:t>
      </w:r>
    </w:p>
    <w:p w:rsidR="002F7339" w:rsidRPr="00E50200" w:rsidRDefault="002F7339" w:rsidP="002F7339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для предотвращения морозного пучения.</w:t>
      </w:r>
    </w:p>
    <w:p w:rsidR="00F06E67" w:rsidRPr="00E50200" w:rsidRDefault="009A16B7" w:rsidP="002F733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3.</w:t>
      </w:r>
      <w:r w:rsidR="00F06E67" w:rsidRPr="00E50200">
        <w:rPr>
          <w:rFonts w:ascii="Times New Roman" w:hAnsi="Times New Roman" w:cs="Times New Roman"/>
          <w:sz w:val="28"/>
          <w:szCs w:val="28"/>
        </w:rPr>
        <w:t>Первую стадию деформации грунта называют стадией:</w:t>
      </w:r>
    </w:p>
    <w:p w:rsidR="00F06E67" w:rsidRPr="00E50200" w:rsidRDefault="00F06E67" w:rsidP="00F06E67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уплотнения</w:t>
      </w:r>
    </w:p>
    <w:p w:rsidR="00F06E67" w:rsidRPr="00E50200" w:rsidRDefault="00F06E67" w:rsidP="00F06E67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сдвигов</w:t>
      </w:r>
    </w:p>
    <w:p w:rsidR="00F06E67" w:rsidRPr="00E50200" w:rsidRDefault="00F06E67" w:rsidP="00F06E67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потери несущей способности</w:t>
      </w:r>
    </w:p>
    <w:p w:rsidR="00F06E67" w:rsidRPr="00E50200" w:rsidRDefault="00F06E67" w:rsidP="00F06E67">
      <w:pPr>
        <w:pStyle w:val="a3"/>
        <w:tabs>
          <w:tab w:val="left" w:pos="284"/>
        </w:tabs>
        <w:spacing w:after="0"/>
        <w:ind w:left="284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отклонения</w:t>
      </w:r>
    </w:p>
    <w:p w:rsidR="00E32E30" w:rsidRPr="00E50200" w:rsidRDefault="009A16B7" w:rsidP="0087588E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4.</w:t>
      </w:r>
      <w:r w:rsidR="00E32E30" w:rsidRPr="00E50200">
        <w:rPr>
          <w:rFonts w:ascii="Times New Roman" w:hAnsi="Times New Roman" w:cs="Times New Roman"/>
          <w:sz w:val="28"/>
          <w:szCs w:val="28"/>
        </w:rPr>
        <w:t>Свойство материала впитывать и удерживать в порах воду:</w:t>
      </w:r>
    </w:p>
    <w:p w:rsidR="00E32E30" w:rsidRPr="00E50200" w:rsidRDefault="00E32E30" w:rsidP="0087588E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водопоглощение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>;</w:t>
      </w:r>
    </w:p>
    <w:p w:rsidR="00E32E30" w:rsidRPr="00E50200" w:rsidRDefault="00E32E30" w:rsidP="0087588E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гигроскопичность;</w:t>
      </w:r>
    </w:p>
    <w:p w:rsidR="00E32E30" w:rsidRPr="00E50200" w:rsidRDefault="00E32E30" w:rsidP="0087588E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водопроницаемость;</w:t>
      </w:r>
    </w:p>
    <w:p w:rsidR="00E32E30" w:rsidRPr="00E50200" w:rsidRDefault="00E32E30" w:rsidP="0087588E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влажность.</w:t>
      </w:r>
    </w:p>
    <w:p w:rsidR="00D575F9" w:rsidRPr="00E50200" w:rsidRDefault="009A16B7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5.   </w:t>
      </w:r>
      <w:r w:rsidR="00D575F9" w:rsidRPr="00E50200">
        <w:rPr>
          <w:rFonts w:ascii="Times New Roman" w:hAnsi="Times New Roman" w:cs="Times New Roman"/>
          <w:sz w:val="28"/>
          <w:szCs w:val="28"/>
        </w:rPr>
        <w:t>К подготовительным процессам на строительной площадке относят:</w:t>
      </w:r>
    </w:p>
    <w:p w:rsidR="00D575F9" w:rsidRPr="00E50200" w:rsidRDefault="00D575F9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 а) складирование конструкций;</w:t>
      </w:r>
    </w:p>
    <w:p w:rsidR="00D575F9" w:rsidRPr="00E50200" w:rsidRDefault="00D575F9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 б) приемку конструкций;</w:t>
      </w:r>
    </w:p>
    <w:p w:rsidR="00D575F9" w:rsidRPr="00E50200" w:rsidRDefault="00D575F9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 в) укрупнительную сборку;</w:t>
      </w:r>
    </w:p>
    <w:p w:rsidR="00D575F9" w:rsidRPr="00E50200" w:rsidRDefault="00D575F9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 г) установку с временным креплением.</w:t>
      </w:r>
    </w:p>
    <w:p w:rsidR="00527775" w:rsidRPr="00E50200" w:rsidRDefault="009A16B7" w:rsidP="0052777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lastRenderedPageBreak/>
        <w:t>ЗАДАНИЕ 6.</w:t>
      </w:r>
      <w:r w:rsidR="00527775" w:rsidRPr="00E50200">
        <w:rPr>
          <w:rFonts w:ascii="Times New Roman" w:hAnsi="Times New Roman" w:cs="Times New Roman"/>
          <w:sz w:val="28"/>
          <w:szCs w:val="28"/>
        </w:rPr>
        <w:t xml:space="preserve">Что такое усадка бетона </w:t>
      </w:r>
    </w:p>
    <w:p w:rsidR="00527775" w:rsidRPr="00E50200" w:rsidRDefault="00527775" w:rsidP="00527775">
      <w:pPr>
        <w:spacing w:after="0"/>
        <w:ind w:firstLine="1276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увеличение объёма при твердении в воде;</w:t>
      </w:r>
    </w:p>
    <w:p w:rsidR="00527775" w:rsidRPr="00E50200" w:rsidRDefault="00527775" w:rsidP="00527775">
      <w:pPr>
        <w:spacing w:after="0"/>
        <w:ind w:firstLine="1276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уменьшение объёма при действии высоких температур;</w:t>
      </w:r>
    </w:p>
    <w:p w:rsidR="00527775" w:rsidRPr="00E50200" w:rsidRDefault="00527775" w:rsidP="00527775">
      <w:pPr>
        <w:spacing w:after="0"/>
        <w:ind w:firstLine="1276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уменьшение объёма бетона при твердении в воздушной среде;</w:t>
      </w:r>
    </w:p>
    <w:p w:rsidR="00527775" w:rsidRPr="00E50200" w:rsidRDefault="00527775" w:rsidP="00527775">
      <w:pPr>
        <w:spacing w:after="0"/>
        <w:ind w:firstLine="1276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уменьшение объёма при твердении в воде.</w:t>
      </w:r>
    </w:p>
    <w:p w:rsidR="00821C1F" w:rsidRPr="00E50200" w:rsidRDefault="009A16B7" w:rsidP="00821C1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7.</w:t>
      </w:r>
      <w:r w:rsidR="00821C1F" w:rsidRPr="00E50200">
        <w:rPr>
          <w:rFonts w:ascii="Times New Roman" w:hAnsi="Times New Roman" w:cs="Times New Roman"/>
          <w:sz w:val="28"/>
          <w:szCs w:val="28"/>
        </w:rPr>
        <w:t>Что называется лоджией?</w:t>
      </w:r>
    </w:p>
    <w:p w:rsidR="00821C1F" w:rsidRPr="00E50200" w:rsidRDefault="00821C1F" w:rsidP="00821C1F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выступающая за пределы наружной плоскости стены не огра</w:t>
      </w:r>
      <w:r w:rsidRPr="00E50200">
        <w:rPr>
          <w:rFonts w:ascii="Times New Roman" w:hAnsi="Times New Roman" w:cs="Times New Roman"/>
          <w:sz w:val="28"/>
          <w:szCs w:val="28"/>
        </w:rPr>
        <w:t>ж</w:t>
      </w:r>
      <w:r w:rsidRPr="00E50200">
        <w:rPr>
          <w:rFonts w:ascii="Times New Roman" w:hAnsi="Times New Roman" w:cs="Times New Roman"/>
          <w:sz w:val="28"/>
          <w:szCs w:val="28"/>
        </w:rPr>
        <w:t>денная часть площади этажа.</w:t>
      </w:r>
    </w:p>
    <w:p w:rsidR="00821C1F" w:rsidRPr="00E50200" w:rsidRDefault="00821C1F" w:rsidP="00821C1F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выступающая за пределы наружной плоскости стены часть пл</w:t>
      </w:r>
      <w:r w:rsidRPr="00E50200">
        <w:rPr>
          <w:rFonts w:ascii="Times New Roman" w:hAnsi="Times New Roman" w:cs="Times New Roman"/>
          <w:sz w:val="28"/>
          <w:szCs w:val="28"/>
        </w:rPr>
        <w:t>о</w:t>
      </w:r>
      <w:r w:rsidRPr="00E50200">
        <w:rPr>
          <w:rFonts w:ascii="Times New Roman" w:hAnsi="Times New Roman" w:cs="Times New Roman"/>
          <w:sz w:val="28"/>
          <w:szCs w:val="28"/>
        </w:rPr>
        <w:t>щади этажа, огражденная стенами.</w:t>
      </w:r>
    </w:p>
    <w:p w:rsidR="00821C1F" w:rsidRPr="00E50200" w:rsidRDefault="00821C1F" w:rsidP="00821C1F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входящая внутрь здания (за наружную плоскость стен) часть площади этажа, огражденная с трёх сторон и открытая с фасада.</w:t>
      </w:r>
    </w:p>
    <w:p w:rsidR="00821C1F" w:rsidRPr="00E50200" w:rsidRDefault="00821C1F" w:rsidP="00821C1F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выступающая за наружную плоскость стен конструкция над вх</w:t>
      </w:r>
      <w:r w:rsidRPr="00E50200">
        <w:rPr>
          <w:rFonts w:ascii="Times New Roman" w:hAnsi="Times New Roman" w:cs="Times New Roman"/>
          <w:sz w:val="28"/>
          <w:szCs w:val="28"/>
        </w:rPr>
        <w:t>о</w:t>
      </w:r>
      <w:r w:rsidRPr="00E50200">
        <w:rPr>
          <w:rFonts w:ascii="Times New Roman" w:hAnsi="Times New Roman" w:cs="Times New Roman"/>
          <w:sz w:val="28"/>
          <w:szCs w:val="28"/>
        </w:rPr>
        <w:t>дами в здание.</w:t>
      </w:r>
    </w:p>
    <w:p w:rsidR="00527775" w:rsidRPr="00E50200" w:rsidRDefault="009A16B7" w:rsidP="00821C1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8.</w:t>
      </w:r>
      <w:r w:rsidR="00527775" w:rsidRPr="00E50200">
        <w:rPr>
          <w:rFonts w:ascii="Times New Roman" w:hAnsi="Times New Roman" w:cs="Times New Roman"/>
          <w:sz w:val="28"/>
          <w:szCs w:val="28"/>
        </w:rPr>
        <w:t xml:space="preserve">Изгибаемые элементы испытывают под нагрузкой напряжения </w:t>
      </w:r>
    </w:p>
    <w:p w:rsidR="00527775" w:rsidRPr="00E50200" w:rsidRDefault="00527775" w:rsidP="00527775">
      <w:pPr>
        <w:pStyle w:val="a3"/>
        <w:tabs>
          <w:tab w:val="left" w:pos="426"/>
        </w:tabs>
        <w:spacing w:after="0"/>
        <w:ind w:left="426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касательные и нормальные </w:t>
      </w:r>
    </w:p>
    <w:p w:rsidR="00527775" w:rsidRPr="00E50200" w:rsidRDefault="00527775" w:rsidP="00527775">
      <w:pPr>
        <w:pStyle w:val="a3"/>
        <w:tabs>
          <w:tab w:val="left" w:pos="426"/>
        </w:tabs>
        <w:spacing w:after="0"/>
        <w:ind w:left="426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нормальные</w:t>
      </w:r>
    </w:p>
    <w:p w:rsidR="00527775" w:rsidRPr="00E50200" w:rsidRDefault="00527775" w:rsidP="00527775">
      <w:pPr>
        <w:pStyle w:val="a3"/>
        <w:tabs>
          <w:tab w:val="left" w:pos="426"/>
        </w:tabs>
        <w:spacing w:after="0"/>
        <w:ind w:left="426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касательные</w:t>
      </w:r>
    </w:p>
    <w:p w:rsidR="00527775" w:rsidRPr="00E50200" w:rsidRDefault="00527775" w:rsidP="00527775">
      <w:pPr>
        <w:pStyle w:val="a3"/>
        <w:tabs>
          <w:tab w:val="left" w:pos="426"/>
        </w:tabs>
        <w:spacing w:after="0"/>
        <w:ind w:left="426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г) никаких </w:t>
      </w:r>
    </w:p>
    <w:p w:rsidR="00007743" w:rsidRPr="00E50200" w:rsidRDefault="009A16B7" w:rsidP="0000774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9.</w:t>
      </w:r>
      <w:r w:rsidR="00007743" w:rsidRPr="00E50200">
        <w:rPr>
          <w:rFonts w:ascii="Times New Roman" w:hAnsi="Times New Roman" w:cs="Times New Roman"/>
          <w:sz w:val="28"/>
          <w:szCs w:val="28"/>
        </w:rPr>
        <w:t>Плотные заполнители бетона:</w:t>
      </w:r>
    </w:p>
    <w:p w:rsidR="00007743" w:rsidRPr="00E50200" w:rsidRDefault="00007743" w:rsidP="00007743">
      <w:pPr>
        <w:spacing w:after="0"/>
        <w:ind w:firstLine="1276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Керамзит</w:t>
      </w:r>
    </w:p>
    <w:p w:rsidR="00007743" w:rsidRPr="00E50200" w:rsidRDefault="00007743" w:rsidP="00007743">
      <w:pPr>
        <w:spacing w:after="0"/>
        <w:ind w:firstLine="1276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Асбест;</w:t>
      </w:r>
    </w:p>
    <w:p w:rsidR="00007743" w:rsidRPr="00E50200" w:rsidRDefault="00007743" w:rsidP="00007743">
      <w:pPr>
        <w:spacing w:after="0"/>
        <w:ind w:firstLine="1276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гранит;</w:t>
      </w:r>
    </w:p>
    <w:p w:rsidR="00007743" w:rsidRPr="00E50200" w:rsidRDefault="00007743" w:rsidP="00007743">
      <w:pPr>
        <w:spacing w:after="0"/>
        <w:ind w:firstLine="1276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мел.</w:t>
      </w:r>
    </w:p>
    <w:p w:rsidR="00117310" w:rsidRPr="00E50200" w:rsidRDefault="00117310" w:rsidP="0011731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10. </w:t>
      </w:r>
      <w:r w:rsidRPr="00E50200">
        <w:rPr>
          <w:rFonts w:ascii="Times New Roman" w:hAnsi="Times New Roman" w:cs="Times New Roman"/>
          <w:sz w:val="28"/>
          <w:szCs w:val="28"/>
        </w:rPr>
        <w:t>Вертикальная гидроизоляция наружных поверхностей по</w:t>
      </w:r>
      <w:r w:rsidRPr="00E50200">
        <w:rPr>
          <w:rFonts w:ascii="Times New Roman" w:hAnsi="Times New Roman" w:cs="Times New Roman"/>
          <w:sz w:val="28"/>
          <w:szCs w:val="28"/>
        </w:rPr>
        <w:t>д</w:t>
      </w:r>
      <w:r w:rsidRPr="00E50200">
        <w:rPr>
          <w:rFonts w:ascii="Times New Roman" w:hAnsi="Times New Roman" w:cs="Times New Roman"/>
          <w:sz w:val="28"/>
          <w:szCs w:val="28"/>
        </w:rPr>
        <w:t xml:space="preserve">вальных стен при грунтовых водах выполняется </w:t>
      </w:r>
      <w:proofErr w:type="gramStart"/>
      <w:r w:rsidRPr="00E50200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Pr="00E50200">
        <w:rPr>
          <w:rFonts w:ascii="Times New Roman" w:hAnsi="Times New Roman" w:cs="Times New Roman"/>
          <w:sz w:val="28"/>
          <w:szCs w:val="28"/>
        </w:rPr>
        <w:t>:</w:t>
      </w:r>
    </w:p>
    <w:p w:rsidR="00117310" w:rsidRPr="00E50200" w:rsidRDefault="00117310" w:rsidP="00117310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обмазки горячим битумом</w:t>
      </w:r>
    </w:p>
    <w:p w:rsidR="00117310" w:rsidRPr="00E50200" w:rsidRDefault="00117310" w:rsidP="00117310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обмазки слоем глины</w:t>
      </w:r>
    </w:p>
    <w:p w:rsidR="00117310" w:rsidRPr="00E50200" w:rsidRDefault="00117310" w:rsidP="00117310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оштукатуриваются раствором</w:t>
      </w:r>
    </w:p>
    <w:p w:rsidR="00117310" w:rsidRPr="00E50200" w:rsidRDefault="00117310" w:rsidP="00117310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  засыпаются песком</w:t>
      </w:r>
    </w:p>
    <w:p w:rsidR="00FF515E" w:rsidRPr="00E50200" w:rsidRDefault="00FF515E" w:rsidP="00A56B66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F515E" w:rsidRPr="00E50200" w:rsidRDefault="00FF515E" w:rsidP="00FF515E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FF515E" w:rsidRPr="00E50200" w:rsidRDefault="00FF515E" w:rsidP="00FF515E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FF515E" w:rsidRPr="00E50200" w:rsidRDefault="00FF515E" w:rsidP="00FF515E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FF515E" w:rsidRPr="00E50200" w:rsidRDefault="00FF515E" w:rsidP="00FF515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F515E" w:rsidRPr="00E50200" w:rsidRDefault="00FF515E" w:rsidP="00FF515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FF515E" w:rsidRPr="00E50200" w:rsidRDefault="00FF515E" w:rsidP="00FF515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FF515E" w:rsidRPr="00E50200" w:rsidRDefault="00FF515E" w:rsidP="00FF515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FF515E" w:rsidRPr="00E50200" w:rsidRDefault="00FF515E" w:rsidP="00FF515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ВАРИАНТ  7</w:t>
      </w:r>
    </w:p>
    <w:p w:rsidR="00DD7A8B" w:rsidRPr="00E50200" w:rsidRDefault="004A519A" w:rsidP="00DD7A8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lastRenderedPageBreak/>
        <w:t>ЗАДАНИЕ 1.</w:t>
      </w:r>
      <w:r w:rsidR="00DD7A8B" w:rsidRPr="00E50200">
        <w:rPr>
          <w:rFonts w:ascii="Times New Roman" w:hAnsi="Times New Roman" w:cs="Times New Roman"/>
          <w:sz w:val="28"/>
          <w:szCs w:val="28"/>
        </w:rPr>
        <w:t>Чем отличается прочность бетона при растяжении от прочности бетона при сжатии:</w:t>
      </w:r>
    </w:p>
    <w:p w:rsidR="00DD7A8B" w:rsidRPr="00E50200" w:rsidRDefault="00DD7A8B" w:rsidP="00DD7A8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меньше;</w:t>
      </w:r>
    </w:p>
    <w:p w:rsidR="00DD7A8B" w:rsidRPr="00E50200" w:rsidRDefault="00DD7A8B" w:rsidP="00DD7A8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больше;</w:t>
      </w:r>
    </w:p>
    <w:p w:rsidR="00DD7A8B" w:rsidRPr="00E50200" w:rsidRDefault="00DD7A8B" w:rsidP="00DD7A8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равны;</w:t>
      </w:r>
    </w:p>
    <w:p w:rsidR="00DD7A8B" w:rsidRPr="00E50200" w:rsidRDefault="00DD7A8B" w:rsidP="00DD7A8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меньше, только для легких бетонов.</w:t>
      </w:r>
    </w:p>
    <w:p w:rsidR="004B469B" w:rsidRPr="00E50200" w:rsidRDefault="004A519A" w:rsidP="007526DB">
      <w:pPr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2.</w:t>
      </w:r>
      <w:r w:rsidR="004B469B" w:rsidRPr="00E50200">
        <w:rPr>
          <w:rFonts w:ascii="Times New Roman" w:hAnsi="Times New Roman" w:cs="Times New Roman"/>
          <w:sz w:val="28"/>
          <w:szCs w:val="28"/>
        </w:rPr>
        <w:t>Нагрузки бывают:</w:t>
      </w:r>
    </w:p>
    <w:p w:rsidR="004B469B" w:rsidRPr="00E50200" w:rsidRDefault="004B469B" w:rsidP="00B77060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временные</w:t>
      </w:r>
    </w:p>
    <w:p w:rsidR="004B469B" w:rsidRPr="00E50200" w:rsidRDefault="004B469B" w:rsidP="00B77060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временные и постоянные</w:t>
      </w:r>
    </w:p>
    <w:p w:rsidR="004B469B" w:rsidRPr="00E50200" w:rsidRDefault="004B469B" w:rsidP="00B77060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временные, постоянные и особые</w:t>
      </w:r>
    </w:p>
    <w:p w:rsidR="004B469B" w:rsidRPr="00E50200" w:rsidRDefault="004B469B" w:rsidP="00B77060">
      <w:pPr>
        <w:pStyle w:val="a3"/>
        <w:tabs>
          <w:tab w:val="left" w:pos="284"/>
        </w:tabs>
        <w:spacing w:after="0"/>
        <w:ind w:left="284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особые</w:t>
      </w:r>
    </w:p>
    <w:p w:rsidR="00FD198A" w:rsidRPr="00E50200" w:rsidRDefault="00FD198A" w:rsidP="00FD198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3. </w:t>
      </w:r>
      <w:r w:rsidRPr="00E50200">
        <w:rPr>
          <w:rFonts w:ascii="Times New Roman" w:hAnsi="Times New Roman" w:cs="Times New Roman"/>
          <w:sz w:val="28"/>
          <w:szCs w:val="28"/>
        </w:rPr>
        <w:t>Техническое подполье от подвала отличается:</w:t>
      </w:r>
    </w:p>
    <w:p w:rsidR="00FD198A" w:rsidRPr="00E50200" w:rsidRDefault="00FD198A" w:rsidP="00FD198A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характером использования помещения</w:t>
      </w:r>
      <w:r w:rsidR="004A519A" w:rsidRPr="00E50200">
        <w:rPr>
          <w:rFonts w:ascii="Times New Roman" w:hAnsi="Times New Roman" w:cs="Times New Roman"/>
          <w:sz w:val="28"/>
          <w:szCs w:val="28"/>
        </w:rPr>
        <w:t>;</w:t>
      </w:r>
    </w:p>
    <w:p w:rsidR="00FD198A" w:rsidRPr="00E50200" w:rsidRDefault="00FD198A" w:rsidP="00FD198A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более мелким заглублением пола</w:t>
      </w:r>
      <w:r w:rsidR="004A519A" w:rsidRPr="00E50200">
        <w:rPr>
          <w:rFonts w:ascii="Times New Roman" w:hAnsi="Times New Roman" w:cs="Times New Roman"/>
          <w:sz w:val="28"/>
          <w:szCs w:val="28"/>
        </w:rPr>
        <w:t>;</w:t>
      </w:r>
    </w:p>
    <w:p w:rsidR="00FD198A" w:rsidRPr="00E50200" w:rsidRDefault="00FD198A" w:rsidP="00FD198A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меньшей высотой помещения</w:t>
      </w:r>
      <w:r w:rsidR="004A519A" w:rsidRPr="00E50200">
        <w:rPr>
          <w:rFonts w:ascii="Times New Roman" w:hAnsi="Times New Roman" w:cs="Times New Roman"/>
          <w:sz w:val="28"/>
          <w:szCs w:val="28"/>
        </w:rPr>
        <w:t>;</w:t>
      </w:r>
    </w:p>
    <w:p w:rsidR="00FD198A" w:rsidRPr="00E50200" w:rsidRDefault="00FD198A" w:rsidP="00FD198A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большей высотой помещения</w:t>
      </w:r>
      <w:r w:rsidR="004A519A" w:rsidRPr="00E50200">
        <w:rPr>
          <w:rFonts w:ascii="Times New Roman" w:hAnsi="Times New Roman" w:cs="Times New Roman"/>
          <w:sz w:val="28"/>
          <w:szCs w:val="28"/>
        </w:rPr>
        <w:t>.</w:t>
      </w:r>
    </w:p>
    <w:p w:rsidR="002D6895" w:rsidRPr="00E50200" w:rsidRDefault="004A519A" w:rsidP="00B46C51">
      <w:pPr>
        <w:pStyle w:val="210"/>
        <w:spacing w:after="0" w:line="276" w:lineRule="auto"/>
        <w:rPr>
          <w:sz w:val="28"/>
          <w:szCs w:val="28"/>
          <w:lang w:val="ru-RU"/>
        </w:rPr>
      </w:pPr>
      <w:r w:rsidRPr="00E50200">
        <w:rPr>
          <w:b/>
          <w:sz w:val="28"/>
          <w:szCs w:val="28"/>
          <w:lang w:val="ru-RU"/>
        </w:rPr>
        <w:t xml:space="preserve">ЗАДАНИЕ </w:t>
      </w:r>
      <w:r w:rsidR="00DF7295" w:rsidRPr="00E50200">
        <w:rPr>
          <w:b/>
          <w:sz w:val="28"/>
          <w:szCs w:val="28"/>
          <w:lang w:val="ru-RU"/>
        </w:rPr>
        <w:t>4</w:t>
      </w:r>
      <w:r w:rsidRPr="00E50200">
        <w:rPr>
          <w:b/>
          <w:sz w:val="28"/>
          <w:szCs w:val="28"/>
          <w:lang w:val="ru-RU"/>
        </w:rPr>
        <w:t>.</w:t>
      </w:r>
      <w:r w:rsidR="002D6895" w:rsidRPr="00E50200">
        <w:rPr>
          <w:sz w:val="28"/>
          <w:szCs w:val="28"/>
          <w:lang w:val="ru-RU"/>
        </w:rPr>
        <w:t xml:space="preserve">Силикатный кирпич изготавливают </w:t>
      </w:r>
      <w:proofErr w:type="gramStart"/>
      <w:r w:rsidR="002D6895" w:rsidRPr="00E50200">
        <w:rPr>
          <w:sz w:val="28"/>
          <w:szCs w:val="28"/>
          <w:lang w:val="ru-RU"/>
        </w:rPr>
        <w:t>из</w:t>
      </w:r>
      <w:proofErr w:type="gramEnd"/>
      <w:r w:rsidR="002D6895" w:rsidRPr="00E50200">
        <w:rPr>
          <w:sz w:val="28"/>
          <w:szCs w:val="28"/>
          <w:lang w:val="ru-RU"/>
        </w:rPr>
        <w:t>:</w:t>
      </w:r>
    </w:p>
    <w:p w:rsidR="002D6895" w:rsidRPr="00E50200" w:rsidRDefault="002D6895" w:rsidP="00B46C51">
      <w:pPr>
        <w:pStyle w:val="21"/>
        <w:spacing w:line="276" w:lineRule="auto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а) гипса и извести;</w:t>
      </w:r>
    </w:p>
    <w:p w:rsidR="002D6895" w:rsidRPr="00E50200" w:rsidRDefault="002D6895" w:rsidP="00B46C51">
      <w:pPr>
        <w:pStyle w:val="21"/>
        <w:spacing w:line="276" w:lineRule="auto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б) песка и цемента;</w:t>
      </w:r>
    </w:p>
    <w:p w:rsidR="002D6895" w:rsidRPr="00E50200" w:rsidRDefault="002D6895" w:rsidP="00B46C51">
      <w:pPr>
        <w:pStyle w:val="21"/>
        <w:spacing w:line="276" w:lineRule="auto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в) песка и извести</w:t>
      </w:r>
      <w:r w:rsidR="00156025" w:rsidRPr="00E50200">
        <w:rPr>
          <w:sz w:val="28"/>
          <w:szCs w:val="28"/>
          <w:lang w:val="ru-RU"/>
        </w:rPr>
        <w:t>;</w:t>
      </w:r>
    </w:p>
    <w:p w:rsidR="00156025" w:rsidRPr="00E50200" w:rsidRDefault="00156025" w:rsidP="00B46C51">
      <w:pPr>
        <w:pStyle w:val="21"/>
        <w:spacing w:line="276" w:lineRule="auto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г) гипса и песка.</w:t>
      </w:r>
    </w:p>
    <w:p w:rsidR="004A519A" w:rsidRPr="00E50200" w:rsidRDefault="004A519A" w:rsidP="004A519A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 w:rsidRPr="00E50200">
        <w:rPr>
          <w:rFonts w:ascii="Times New Roman" w:hAnsi="Times New Roman" w:cs="Times New Roman"/>
          <w:b/>
          <w:sz w:val="28"/>
          <w:szCs w:val="28"/>
        </w:rPr>
        <w:t>ЗАДАНИЕ</w:t>
      </w:r>
      <w:proofErr w:type="gramEnd"/>
      <w:r w:rsidRPr="00E5020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F7295" w:rsidRPr="00E50200">
        <w:rPr>
          <w:rFonts w:ascii="Times New Roman" w:hAnsi="Times New Roman" w:cs="Times New Roman"/>
          <w:b/>
          <w:sz w:val="28"/>
          <w:szCs w:val="28"/>
        </w:rPr>
        <w:t>5</w:t>
      </w:r>
      <w:r w:rsidRPr="00E50200">
        <w:rPr>
          <w:rFonts w:ascii="Times New Roman" w:hAnsi="Times New Roman" w:cs="Times New Roman"/>
          <w:b/>
          <w:sz w:val="28"/>
          <w:szCs w:val="28"/>
        </w:rPr>
        <w:t>.</w:t>
      </w:r>
      <w:proofErr w:type="gramStart"/>
      <w:r w:rsidR="0087588E" w:rsidRPr="00E50200">
        <w:rPr>
          <w:rFonts w:ascii="Times New Roman" w:hAnsi="Times New Roman" w:cs="Times New Roman"/>
          <w:sz w:val="28"/>
          <w:szCs w:val="28"/>
        </w:rPr>
        <w:t>Какие</w:t>
      </w:r>
      <w:proofErr w:type="gramEnd"/>
      <w:r w:rsidR="0087588E" w:rsidRPr="00E50200">
        <w:rPr>
          <w:rFonts w:ascii="Times New Roman" w:hAnsi="Times New Roman" w:cs="Times New Roman"/>
          <w:sz w:val="28"/>
          <w:szCs w:val="28"/>
        </w:rPr>
        <w:t xml:space="preserve"> осадочные горные породы образуются в результате жи</w:t>
      </w:r>
      <w:r w:rsidR="0087588E" w:rsidRPr="00E50200">
        <w:rPr>
          <w:rFonts w:ascii="Times New Roman" w:hAnsi="Times New Roman" w:cs="Times New Roman"/>
          <w:sz w:val="28"/>
          <w:szCs w:val="28"/>
        </w:rPr>
        <w:t>з</w:t>
      </w:r>
      <w:r w:rsidR="0087588E" w:rsidRPr="00E50200">
        <w:rPr>
          <w:rFonts w:ascii="Times New Roman" w:hAnsi="Times New Roman" w:cs="Times New Roman"/>
          <w:sz w:val="28"/>
          <w:szCs w:val="28"/>
        </w:rPr>
        <w:t>недеятельности живых организмов?</w:t>
      </w:r>
    </w:p>
    <w:p w:rsidR="004A519A" w:rsidRPr="00E50200" w:rsidRDefault="0087588E" w:rsidP="00FD198A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органогенные;</w:t>
      </w:r>
    </w:p>
    <w:p w:rsidR="0087588E" w:rsidRPr="00E50200" w:rsidRDefault="0087588E" w:rsidP="00FD198A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химические;</w:t>
      </w:r>
    </w:p>
    <w:p w:rsidR="0087588E" w:rsidRPr="00E50200" w:rsidRDefault="0087588E" w:rsidP="00FD198A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обломочные;</w:t>
      </w:r>
    </w:p>
    <w:p w:rsidR="0087588E" w:rsidRPr="00E50200" w:rsidRDefault="0087588E" w:rsidP="00FD198A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магматические.</w:t>
      </w:r>
    </w:p>
    <w:p w:rsidR="00790970" w:rsidRPr="00E50200" w:rsidRDefault="004A519A" w:rsidP="004C69E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6</w:t>
      </w:r>
      <w:r w:rsidR="00FD198A" w:rsidRPr="00E5020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790970" w:rsidRPr="00E50200">
        <w:rPr>
          <w:rFonts w:ascii="Times New Roman" w:hAnsi="Times New Roman" w:cs="Times New Roman"/>
          <w:sz w:val="28"/>
          <w:szCs w:val="28"/>
        </w:rPr>
        <w:t>Как классифицируются стены по характеру статической раб</w:t>
      </w:r>
      <w:r w:rsidR="00790970" w:rsidRPr="00E50200">
        <w:rPr>
          <w:rFonts w:ascii="Times New Roman" w:hAnsi="Times New Roman" w:cs="Times New Roman"/>
          <w:sz w:val="28"/>
          <w:szCs w:val="28"/>
        </w:rPr>
        <w:t>о</w:t>
      </w:r>
      <w:r w:rsidR="00790970" w:rsidRPr="00E50200">
        <w:rPr>
          <w:rFonts w:ascii="Times New Roman" w:hAnsi="Times New Roman" w:cs="Times New Roman"/>
          <w:sz w:val="28"/>
          <w:szCs w:val="28"/>
        </w:rPr>
        <w:t>ты?</w:t>
      </w:r>
    </w:p>
    <w:p w:rsidR="00790970" w:rsidRPr="00E50200" w:rsidRDefault="004C69E2" w:rsidP="004C69E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м</w:t>
      </w:r>
      <w:r w:rsidR="00790970" w:rsidRPr="00E50200">
        <w:rPr>
          <w:rFonts w:ascii="Times New Roman" w:hAnsi="Times New Roman" w:cs="Times New Roman"/>
          <w:sz w:val="28"/>
          <w:szCs w:val="28"/>
        </w:rPr>
        <w:t>ел</w:t>
      </w:r>
      <w:r w:rsidRPr="00E50200">
        <w:rPr>
          <w:rFonts w:ascii="Times New Roman" w:hAnsi="Times New Roman" w:cs="Times New Roman"/>
          <w:sz w:val="28"/>
          <w:szCs w:val="28"/>
        </w:rPr>
        <w:t>коэлементные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 xml:space="preserve"> и крупноэлементные;</w:t>
      </w:r>
    </w:p>
    <w:p w:rsidR="00790970" w:rsidRPr="00E50200" w:rsidRDefault="004C69E2" w:rsidP="004C69E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однородные и неоднородные;</w:t>
      </w:r>
    </w:p>
    <w:p w:rsidR="00790970" w:rsidRPr="00E50200" w:rsidRDefault="004C69E2" w:rsidP="004C69E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н</w:t>
      </w:r>
      <w:r w:rsidR="00790970" w:rsidRPr="00E50200">
        <w:rPr>
          <w:rFonts w:ascii="Times New Roman" w:hAnsi="Times New Roman" w:cs="Times New Roman"/>
          <w:sz w:val="28"/>
          <w:szCs w:val="28"/>
        </w:rPr>
        <w:t>есущие, са</w:t>
      </w:r>
      <w:r w:rsidRPr="00E50200">
        <w:rPr>
          <w:rFonts w:ascii="Times New Roman" w:hAnsi="Times New Roman" w:cs="Times New Roman"/>
          <w:sz w:val="28"/>
          <w:szCs w:val="28"/>
        </w:rPr>
        <w:t>монесущие, ненесущие (навесные);</w:t>
      </w:r>
    </w:p>
    <w:p w:rsidR="00790970" w:rsidRPr="00E50200" w:rsidRDefault="004C69E2" w:rsidP="004C69E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н</w:t>
      </w:r>
      <w:r w:rsidR="00790970" w:rsidRPr="00E50200">
        <w:rPr>
          <w:rFonts w:ascii="Times New Roman" w:hAnsi="Times New Roman" w:cs="Times New Roman"/>
          <w:sz w:val="28"/>
          <w:szCs w:val="28"/>
        </w:rPr>
        <w:t>аружные, внутренние.</w:t>
      </w:r>
    </w:p>
    <w:p w:rsidR="00DD7A8B" w:rsidRPr="00E50200" w:rsidRDefault="004A519A" w:rsidP="0079097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7.</w:t>
      </w:r>
      <w:r w:rsidR="00DD7A8B" w:rsidRPr="00E50200">
        <w:rPr>
          <w:rFonts w:ascii="Times New Roman" w:hAnsi="Times New Roman" w:cs="Times New Roman"/>
          <w:sz w:val="28"/>
          <w:szCs w:val="28"/>
        </w:rPr>
        <w:t>Предельным называют состояние, при котором:</w:t>
      </w:r>
    </w:p>
    <w:p w:rsidR="00DD7A8B" w:rsidRPr="00E50200" w:rsidRDefault="00DD7A8B" w:rsidP="00DD7A8B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конструкция разрушается</w:t>
      </w:r>
    </w:p>
    <w:p w:rsidR="00DD7A8B" w:rsidRPr="00E50200" w:rsidRDefault="00DD7A8B" w:rsidP="00DD7A8B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конструкция не разрушается</w:t>
      </w:r>
    </w:p>
    <w:p w:rsidR="00DD7A8B" w:rsidRPr="00E50200" w:rsidRDefault="00DD7A8B" w:rsidP="00DD7A8B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конструкция перестает, удовлетворят требованиям эксплуатации</w:t>
      </w:r>
    </w:p>
    <w:p w:rsidR="00DD7A8B" w:rsidRPr="00E50200" w:rsidRDefault="00DD7A8B" w:rsidP="00DD7A8B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конструкция имеет запас прочности 15%</w:t>
      </w:r>
    </w:p>
    <w:p w:rsidR="00D575F9" w:rsidRPr="00E50200" w:rsidRDefault="004A519A" w:rsidP="004A519A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lastRenderedPageBreak/>
        <w:t>ЗАДАНИЕ8.</w:t>
      </w:r>
      <w:r w:rsidR="00D575F9" w:rsidRPr="00E50200">
        <w:rPr>
          <w:rFonts w:ascii="Times New Roman" w:hAnsi="Times New Roman" w:cs="Times New Roman"/>
          <w:sz w:val="28"/>
          <w:szCs w:val="28"/>
        </w:rPr>
        <w:t>Какой нормативный документ используется при расчете труд</w:t>
      </w:r>
      <w:r w:rsidR="00D575F9" w:rsidRPr="00E50200">
        <w:rPr>
          <w:rFonts w:ascii="Times New Roman" w:hAnsi="Times New Roman" w:cs="Times New Roman"/>
          <w:sz w:val="28"/>
          <w:szCs w:val="28"/>
        </w:rPr>
        <w:t>о</w:t>
      </w:r>
      <w:r w:rsidR="00D575F9" w:rsidRPr="00E50200">
        <w:rPr>
          <w:rFonts w:ascii="Times New Roman" w:hAnsi="Times New Roman" w:cs="Times New Roman"/>
          <w:sz w:val="28"/>
          <w:szCs w:val="28"/>
        </w:rPr>
        <w:t>затрат в календарном плане?</w:t>
      </w:r>
    </w:p>
    <w:p w:rsidR="00D575F9" w:rsidRPr="00E50200" w:rsidRDefault="00D575F9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а) СНиП;</w:t>
      </w:r>
    </w:p>
    <w:p w:rsidR="00D575F9" w:rsidRPr="00E50200" w:rsidRDefault="00D575F9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б)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ЕНиР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>;</w:t>
      </w:r>
    </w:p>
    <w:p w:rsidR="00D575F9" w:rsidRPr="00E50200" w:rsidRDefault="00D575F9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в) ГЭСН;</w:t>
      </w:r>
    </w:p>
    <w:p w:rsidR="00D575F9" w:rsidRPr="00E50200" w:rsidRDefault="00D575F9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 г) ГОСТ.</w:t>
      </w:r>
    </w:p>
    <w:p w:rsidR="00F5104D" w:rsidRPr="00E50200" w:rsidRDefault="004A519A" w:rsidP="00F5104D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 w:rsidRPr="00E50200">
        <w:rPr>
          <w:rFonts w:ascii="Times New Roman" w:hAnsi="Times New Roman" w:cs="Times New Roman"/>
          <w:b/>
          <w:sz w:val="28"/>
          <w:szCs w:val="28"/>
        </w:rPr>
        <w:t>ЗАДАНИЕ</w:t>
      </w:r>
      <w:proofErr w:type="gramEnd"/>
      <w:r w:rsidRPr="00E50200">
        <w:rPr>
          <w:rFonts w:ascii="Times New Roman" w:hAnsi="Times New Roman" w:cs="Times New Roman"/>
          <w:b/>
          <w:sz w:val="28"/>
          <w:szCs w:val="28"/>
        </w:rPr>
        <w:t xml:space="preserve"> 9.</w:t>
      </w:r>
      <w:r w:rsidR="00F5104D" w:rsidRPr="00E50200">
        <w:rPr>
          <w:rFonts w:ascii="Times New Roman" w:hAnsi="Times New Roman" w:cs="Times New Roman"/>
          <w:sz w:val="28"/>
          <w:szCs w:val="28"/>
        </w:rPr>
        <w:t xml:space="preserve">Для </w:t>
      </w:r>
      <w:proofErr w:type="gramStart"/>
      <w:r w:rsidR="00F5104D" w:rsidRPr="00E50200">
        <w:rPr>
          <w:rFonts w:ascii="Times New Roman" w:hAnsi="Times New Roman" w:cs="Times New Roman"/>
          <w:sz w:val="28"/>
          <w:szCs w:val="28"/>
        </w:rPr>
        <w:t>каких</w:t>
      </w:r>
      <w:proofErr w:type="gramEnd"/>
      <w:r w:rsidR="00F5104D" w:rsidRPr="00E50200">
        <w:rPr>
          <w:rFonts w:ascii="Times New Roman" w:hAnsi="Times New Roman" w:cs="Times New Roman"/>
          <w:sz w:val="28"/>
          <w:szCs w:val="28"/>
        </w:rPr>
        <w:t xml:space="preserve"> целей устраиваются отмостки вокруг здания?</w:t>
      </w:r>
    </w:p>
    <w:p w:rsidR="00F5104D" w:rsidRPr="00E50200" w:rsidRDefault="00F5104D" w:rsidP="00F5104D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для предотвращен</w:t>
      </w:r>
      <w:r w:rsidR="00ED7394" w:rsidRPr="00E50200">
        <w:rPr>
          <w:rFonts w:ascii="Times New Roman" w:hAnsi="Times New Roman" w:cs="Times New Roman"/>
          <w:sz w:val="28"/>
          <w:szCs w:val="28"/>
        </w:rPr>
        <w:t>ия промерзания оснований зданий;</w:t>
      </w:r>
    </w:p>
    <w:p w:rsidR="00F5104D" w:rsidRPr="00E50200" w:rsidRDefault="00F5104D" w:rsidP="00F5104D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для отвода грунтовых и</w:t>
      </w:r>
      <w:r w:rsidR="00ED7394" w:rsidRPr="00E50200">
        <w:rPr>
          <w:rFonts w:ascii="Times New Roman" w:hAnsi="Times New Roman" w:cs="Times New Roman"/>
          <w:sz w:val="28"/>
          <w:szCs w:val="28"/>
        </w:rPr>
        <w:t xml:space="preserve"> атмосферных вод от стен здания;</w:t>
      </w:r>
    </w:p>
    <w:p w:rsidR="00F5104D" w:rsidRPr="00E50200" w:rsidRDefault="00F5104D" w:rsidP="00F5104D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для отвода поверхностных вод от стен и фундам</w:t>
      </w:r>
      <w:r w:rsidR="00ED7394" w:rsidRPr="00E50200">
        <w:rPr>
          <w:rFonts w:ascii="Times New Roman" w:hAnsi="Times New Roman" w:cs="Times New Roman"/>
          <w:sz w:val="28"/>
          <w:szCs w:val="28"/>
        </w:rPr>
        <w:t>ентов;</w:t>
      </w:r>
    </w:p>
    <w:p w:rsidR="00F5104D" w:rsidRPr="00E50200" w:rsidRDefault="00F5104D" w:rsidP="00F5104D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для защиты стен фундамента от механического разрушения и грунта от уплотнения.</w:t>
      </w:r>
    </w:p>
    <w:p w:rsidR="00D575F9" w:rsidRPr="00E50200" w:rsidRDefault="004A519A" w:rsidP="004A519A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50200">
        <w:rPr>
          <w:rFonts w:ascii="Times New Roman" w:hAnsi="Times New Roman" w:cs="Times New Roman"/>
          <w:b/>
          <w:sz w:val="28"/>
          <w:szCs w:val="28"/>
        </w:rPr>
        <w:t>ЗАДАНИЕ</w:t>
      </w:r>
      <w:proofErr w:type="gramEnd"/>
      <w:r w:rsidRPr="00E50200">
        <w:rPr>
          <w:rFonts w:ascii="Times New Roman" w:hAnsi="Times New Roman" w:cs="Times New Roman"/>
          <w:b/>
          <w:sz w:val="28"/>
          <w:szCs w:val="28"/>
        </w:rPr>
        <w:t xml:space="preserve"> 10.</w:t>
      </w:r>
      <w:proofErr w:type="gramStart"/>
      <w:r w:rsidR="00D575F9" w:rsidRPr="00E50200">
        <w:rPr>
          <w:rFonts w:ascii="Times New Roman" w:hAnsi="Times New Roman" w:cs="Times New Roman"/>
          <w:sz w:val="28"/>
          <w:szCs w:val="28"/>
        </w:rPr>
        <w:t>Какие</w:t>
      </w:r>
      <w:proofErr w:type="gramEnd"/>
      <w:r w:rsidR="00D575F9" w:rsidRPr="00E50200">
        <w:rPr>
          <w:rFonts w:ascii="Times New Roman" w:hAnsi="Times New Roman" w:cs="Times New Roman"/>
          <w:sz w:val="28"/>
          <w:szCs w:val="28"/>
        </w:rPr>
        <w:t xml:space="preserve"> работы выполняют в составе надземного цикла?</w:t>
      </w:r>
    </w:p>
    <w:p w:rsidR="00D575F9" w:rsidRPr="00E50200" w:rsidRDefault="00D575F9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а) штукатурные работы;</w:t>
      </w:r>
    </w:p>
    <w:p w:rsidR="00D575F9" w:rsidRPr="00E50200" w:rsidRDefault="00D575F9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б) малярные работы;</w:t>
      </w:r>
    </w:p>
    <w:p w:rsidR="00D575F9" w:rsidRPr="00E50200" w:rsidRDefault="00D575F9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в) устройство кровли           </w:t>
      </w:r>
    </w:p>
    <w:p w:rsidR="00D575F9" w:rsidRPr="00E50200" w:rsidRDefault="00D575F9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               г) сантехнические работы</w:t>
      </w:r>
      <w:r w:rsidRPr="00E50200">
        <w:rPr>
          <w:rFonts w:ascii="Times New Roman" w:hAnsi="Times New Roman" w:cs="Times New Roman"/>
          <w:sz w:val="24"/>
          <w:szCs w:val="24"/>
        </w:rPr>
        <w:t>.</w:t>
      </w:r>
    </w:p>
    <w:p w:rsidR="00FF515E" w:rsidRPr="00E50200" w:rsidRDefault="00FF515E" w:rsidP="00FF515E">
      <w:pPr>
        <w:tabs>
          <w:tab w:val="left" w:pos="7183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:rsidR="008455A8" w:rsidRPr="00E50200" w:rsidRDefault="008455A8" w:rsidP="008455A8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8455A8" w:rsidRPr="00E50200" w:rsidRDefault="008455A8" w:rsidP="008455A8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8455A8" w:rsidRPr="00E50200" w:rsidRDefault="008455A8" w:rsidP="008455A8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8455A8" w:rsidRPr="00E50200" w:rsidRDefault="008455A8" w:rsidP="008455A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455A8" w:rsidRPr="00E50200" w:rsidRDefault="008455A8" w:rsidP="008455A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8455A8" w:rsidRPr="00E50200" w:rsidRDefault="008455A8" w:rsidP="008455A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8455A8" w:rsidRPr="00E50200" w:rsidRDefault="008455A8" w:rsidP="008455A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8455A8" w:rsidRPr="00E50200" w:rsidRDefault="008455A8" w:rsidP="008455A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ВАРИАНТ  </w:t>
      </w:r>
      <w:r w:rsidR="004C0DC5" w:rsidRPr="00E50200">
        <w:rPr>
          <w:rFonts w:ascii="Times New Roman" w:hAnsi="Times New Roman" w:cs="Times New Roman"/>
          <w:b/>
          <w:sz w:val="28"/>
          <w:szCs w:val="28"/>
        </w:rPr>
        <w:t>8</w:t>
      </w:r>
    </w:p>
    <w:p w:rsidR="0028523E" w:rsidRPr="00E50200" w:rsidRDefault="00412EA5" w:rsidP="0028523E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 w:rsidR="00E77B5C" w:rsidRPr="00E50200">
        <w:rPr>
          <w:rFonts w:ascii="Times New Roman" w:hAnsi="Times New Roman" w:cs="Times New Roman"/>
          <w:b/>
          <w:sz w:val="28"/>
          <w:szCs w:val="28"/>
        </w:rPr>
        <w:t>1</w:t>
      </w:r>
      <w:r w:rsidRPr="00E5020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28523E" w:rsidRPr="00E50200">
        <w:rPr>
          <w:rFonts w:ascii="Times New Roman" w:hAnsi="Times New Roman" w:cs="Times New Roman"/>
          <w:sz w:val="28"/>
          <w:szCs w:val="28"/>
        </w:rPr>
        <w:t xml:space="preserve">Расчетное сопротивление кладки зависит: </w:t>
      </w:r>
    </w:p>
    <w:p w:rsidR="0028523E" w:rsidRPr="00E50200" w:rsidRDefault="0028523E" w:rsidP="0028523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от марок кирпича и раствора </w:t>
      </w:r>
    </w:p>
    <w:p w:rsidR="0028523E" w:rsidRPr="00E50200" w:rsidRDefault="0028523E" w:rsidP="0028523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от марки кирпича и высоты кладки</w:t>
      </w:r>
    </w:p>
    <w:p w:rsidR="0028523E" w:rsidRPr="00E50200" w:rsidRDefault="0028523E" w:rsidP="0028523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в) от упругой характеристики кладки </w:t>
      </w:r>
    </w:p>
    <w:p w:rsidR="0028523E" w:rsidRPr="00E50200" w:rsidRDefault="0028523E" w:rsidP="0028523E">
      <w:pPr>
        <w:pStyle w:val="a3"/>
        <w:tabs>
          <w:tab w:val="left" w:pos="284"/>
        </w:tabs>
        <w:spacing w:after="0"/>
        <w:ind w:left="284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от способа закрепления</w:t>
      </w:r>
    </w:p>
    <w:p w:rsidR="00DD7A8B" w:rsidRPr="00E50200" w:rsidRDefault="00E77B5C" w:rsidP="00DD7A8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2. </w:t>
      </w:r>
      <w:r w:rsidR="00DD7A8B" w:rsidRPr="00E50200">
        <w:rPr>
          <w:rFonts w:ascii="Times New Roman" w:hAnsi="Times New Roman" w:cs="Times New Roman"/>
          <w:sz w:val="28"/>
          <w:szCs w:val="28"/>
        </w:rPr>
        <w:t>Как зависит прочность бетона от времени:</w:t>
      </w:r>
    </w:p>
    <w:p w:rsidR="00DD7A8B" w:rsidRPr="00E50200" w:rsidRDefault="00DD7A8B" w:rsidP="00DD7A8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при благоприятных условиях прочность бетона возрастает;</w:t>
      </w:r>
    </w:p>
    <w:p w:rsidR="00DD7A8B" w:rsidRPr="00E50200" w:rsidRDefault="00DD7A8B" w:rsidP="00DD7A8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возрастает не зависимо от условий;</w:t>
      </w:r>
    </w:p>
    <w:p w:rsidR="00DD7A8B" w:rsidRPr="00E50200" w:rsidRDefault="00DD7A8B" w:rsidP="00DD7A8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прочность бетона уменьшается;</w:t>
      </w:r>
    </w:p>
    <w:p w:rsidR="00DD7A8B" w:rsidRPr="00E50200" w:rsidRDefault="00DD7A8B" w:rsidP="00DD7A8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прочность бетона не меняется с течением времени.</w:t>
      </w:r>
    </w:p>
    <w:p w:rsidR="00D575F9" w:rsidRPr="00E50200" w:rsidRDefault="00E77B5C" w:rsidP="00E77B5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3. </w:t>
      </w:r>
      <w:r w:rsidR="00D575F9" w:rsidRPr="00E50200">
        <w:rPr>
          <w:rFonts w:ascii="Times New Roman" w:hAnsi="Times New Roman" w:cs="Times New Roman"/>
          <w:sz w:val="28"/>
          <w:szCs w:val="28"/>
        </w:rPr>
        <w:t>Выбрать оптимальное значение коэффициента неравномерн</w:t>
      </w:r>
      <w:r w:rsidR="00D575F9" w:rsidRPr="00E50200">
        <w:rPr>
          <w:rFonts w:ascii="Times New Roman" w:hAnsi="Times New Roman" w:cs="Times New Roman"/>
          <w:sz w:val="28"/>
          <w:szCs w:val="28"/>
        </w:rPr>
        <w:t>о</w:t>
      </w:r>
      <w:r w:rsidR="00D575F9" w:rsidRPr="00E50200">
        <w:rPr>
          <w:rFonts w:ascii="Times New Roman" w:hAnsi="Times New Roman" w:cs="Times New Roman"/>
          <w:sz w:val="28"/>
          <w:szCs w:val="28"/>
        </w:rPr>
        <w:t>сти движения рабочих в календарном плане:</w:t>
      </w:r>
    </w:p>
    <w:p w:rsidR="00D575F9" w:rsidRPr="00E50200" w:rsidRDefault="00D575F9" w:rsidP="0028523E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 xml:space="preserve"> = 1,28;  </w:t>
      </w:r>
    </w:p>
    <w:p w:rsidR="00D575F9" w:rsidRPr="00E50200" w:rsidRDefault="00D575F9" w:rsidP="0028523E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 xml:space="preserve">б)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 xml:space="preserve"> =1,49;</w:t>
      </w:r>
    </w:p>
    <w:p w:rsidR="00E77B5C" w:rsidRPr="00E50200" w:rsidRDefault="00E77B5C" w:rsidP="0028523E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 xml:space="preserve"> = 1,78;  </w:t>
      </w:r>
    </w:p>
    <w:p w:rsidR="00E77B5C" w:rsidRPr="00E50200" w:rsidRDefault="00E77B5C" w:rsidP="0028523E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г)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К</w:t>
      </w:r>
      <w:r w:rsidRPr="00E5020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 xml:space="preserve"> = 2,18.</w:t>
      </w:r>
    </w:p>
    <w:p w:rsidR="00474805" w:rsidRPr="00E50200" w:rsidRDefault="00E77B5C" w:rsidP="0047480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="00474805" w:rsidRPr="00E50200">
        <w:rPr>
          <w:rFonts w:ascii="Times New Roman" w:hAnsi="Times New Roman" w:cs="Times New Roman"/>
          <w:sz w:val="28"/>
          <w:szCs w:val="28"/>
        </w:rPr>
        <w:t xml:space="preserve">Какие структурные части зданий относятся к </w:t>
      </w:r>
      <w:proofErr w:type="gramStart"/>
      <w:r w:rsidR="00474805" w:rsidRPr="00E50200">
        <w:rPr>
          <w:rFonts w:ascii="Times New Roman" w:hAnsi="Times New Roman" w:cs="Times New Roman"/>
          <w:sz w:val="28"/>
          <w:szCs w:val="28"/>
        </w:rPr>
        <w:t>ограждающим</w:t>
      </w:r>
      <w:proofErr w:type="gramEnd"/>
      <w:r w:rsidR="00474805" w:rsidRPr="00E50200">
        <w:rPr>
          <w:rFonts w:ascii="Times New Roman" w:hAnsi="Times New Roman" w:cs="Times New Roman"/>
          <w:sz w:val="28"/>
          <w:szCs w:val="28"/>
        </w:rPr>
        <w:t>?</w:t>
      </w:r>
    </w:p>
    <w:p w:rsidR="00474805" w:rsidRPr="00E50200" w:rsidRDefault="00474805" w:rsidP="00474805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полы, перегородки, двери, окна;</w:t>
      </w:r>
    </w:p>
    <w:p w:rsidR="00474805" w:rsidRPr="00E50200" w:rsidRDefault="00474805" w:rsidP="00474805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стены, перегородки, перекрытия, покрытия, кровли, окна, двери;</w:t>
      </w:r>
    </w:p>
    <w:p w:rsidR="00474805" w:rsidRPr="00E50200" w:rsidRDefault="00474805" w:rsidP="00474805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фундаменты, стены, столбы, перекрытия;</w:t>
      </w:r>
    </w:p>
    <w:p w:rsidR="00474805" w:rsidRPr="00E50200" w:rsidRDefault="00474805" w:rsidP="00474805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крыши, окна, двери, стены, столбы.</w:t>
      </w:r>
    </w:p>
    <w:p w:rsidR="00C7190F" w:rsidRPr="00E50200" w:rsidRDefault="00E77B5C" w:rsidP="006C6B03">
      <w:pPr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5.</w:t>
      </w:r>
      <w:r w:rsidR="00C7190F" w:rsidRPr="00E50200">
        <w:rPr>
          <w:rFonts w:ascii="Times New Roman" w:hAnsi="Times New Roman" w:cs="Times New Roman"/>
          <w:sz w:val="28"/>
          <w:szCs w:val="28"/>
        </w:rPr>
        <w:t xml:space="preserve">Изгибаемые элементы испытывают под нагрузкой напряжения </w:t>
      </w:r>
    </w:p>
    <w:p w:rsidR="00C7190F" w:rsidRPr="00E50200" w:rsidRDefault="00C7190F" w:rsidP="00C7190F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касательные и нормальные </w:t>
      </w:r>
    </w:p>
    <w:p w:rsidR="00C7190F" w:rsidRPr="00E50200" w:rsidRDefault="00C7190F" w:rsidP="00C7190F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нормальные</w:t>
      </w:r>
    </w:p>
    <w:p w:rsidR="00C7190F" w:rsidRPr="00E50200" w:rsidRDefault="00C7190F" w:rsidP="00C7190F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касательные</w:t>
      </w:r>
    </w:p>
    <w:p w:rsidR="00E77B5C" w:rsidRPr="00E50200" w:rsidRDefault="00C7190F" w:rsidP="00C7190F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никаких</w:t>
      </w:r>
    </w:p>
    <w:p w:rsidR="000D01DD" w:rsidRPr="00E50200" w:rsidRDefault="00E77B5C" w:rsidP="000D01D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6. </w:t>
      </w:r>
      <w:r w:rsidR="000D01DD" w:rsidRPr="00E50200">
        <w:rPr>
          <w:rFonts w:ascii="Times New Roman" w:hAnsi="Times New Roman" w:cs="Times New Roman"/>
          <w:sz w:val="28"/>
          <w:szCs w:val="28"/>
        </w:rPr>
        <w:t>К метаморфическим горным породам относится:</w:t>
      </w:r>
    </w:p>
    <w:p w:rsidR="000D01DD" w:rsidRPr="00E50200" w:rsidRDefault="000D01DD" w:rsidP="000D01DD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габбо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>;</w:t>
      </w:r>
    </w:p>
    <w:p w:rsidR="000D01DD" w:rsidRPr="00E50200" w:rsidRDefault="000D01DD" w:rsidP="000D01DD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глина;</w:t>
      </w:r>
    </w:p>
    <w:p w:rsidR="000D01DD" w:rsidRPr="00E50200" w:rsidRDefault="000D01DD" w:rsidP="000D01DD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базальт;</w:t>
      </w:r>
    </w:p>
    <w:p w:rsidR="000D01DD" w:rsidRPr="00E50200" w:rsidRDefault="000D01DD" w:rsidP="000D01DD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известняк.</w:t>
      </w:r>
    </w:p>
    <w:p w:rsidR="00D575F9" w:rsidRPr="00E50200" w:rsidRDefault="00E77B5C" w:rsidP="00E77B5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7. </w:t>
      </w:r>
      <w:r w:rsidR="00D575F9" w:rsidRPr="00E50200">
        <w:rPr>
          <w:rFonts w:ascii="Times New Roman" w:hAnsi="Times New Roman" w:cs="Times New Roman"/>
          <w:sz w:val="28"/>
          <w:szCs w:val="28"/>
        </w:rPr>
        <w:t>К штучным грузам относят:</w:t>
      </w:r>
    </w:p>
    <w:p w:rsidR="00D575F9" w:rsidRPr="00E50200" w:rsidRDefault="00D575F9" w:rsidP="0019406D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оконные блоки;</w:t>
      </w:r>
    </w:p>
    <w:p w:rsidR="00D575F9" w:rsidRPr="00E50200" w:rsidRDefault="00D575F9" w:rsidP="0019406D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трубы;</w:t>
      </w:r>
    </w:p>
    <w:p w:rsidR="0019406D" w:rsidRPr="00E50200" w:rsidRDefault="0019406D" w:rsidP="0019406D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в) </w:t>
      </w:r>
      <w:proofErr w:type="gramStart"/>
      <w:r w:rsidRPr="00E50200">
        <w:rPr>
          <w:rFonts w:ascii="Times New Roman" w:hAnsi="Times New Roman" w:cs="Times New Roman"/>
          <w:sz w:val="28"/>
          <w:szCs w:val="28"/>
        </w:rPr>
        <w:t>блок-комнаты</w:t>
      </w:r>
      <w:proofErr w:type="gramEnd"/>
      <w:r w:rsidRPr="00E50200">
        <w:rPr>
          <w:rFonts w:ascii="Times New Roman" w:hAnsi="Times New Roman" w:cs="Times New Roman"/>
          <w:sz w:val="28"/>
          <w:szCs w:val="28"/>
        </w:rPr>
        <w:t>;</w:t>
      </w:r>
    </w:p>
    <w:p w:rsidR="00D575F9" w:rsidRPr="00E50200" w:rsidRDefault="00D575F9" w:rsidP="0019406D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фермы.</w:t>
      </w:r>
    </w:p>
    <w:p w:rsidR="00862EFD" w:rsidRPr="00E50200" w:rsidRDefault="00E77B5C" w:rsidP="0020011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8. </w:t>
      </w:r>
      <w:r w:rsidR="00862EFD" w:rsidRPr="00E50200">
        <w:rPr>
          <w:rFonts w:ascii="Times New Roman" w:hAnsi="Times New Roman" w:cs="Times New Roman"/>
          <w:sz w:val="28"/>
          <w:szCs w:val="28"/>
        </w:rPr>
        <w:t>Что называется глубиной заложения фундамента Н3 и как её определяют при проектировании здания?</w:t>
      </w:r>
    </w:p>
    <w:p w:rsidR="00862EFD" w:rsidRPr="00E50200" w:rsidRDefault="0020011C" w:rsidP="0020011C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р</w:t>
      </w:r>
      <w:r w:rsidR="00862EFD" w:rsidRPr="00E50200">
        <w:rPr>
          <w:rFonts w:ascii="Times New Roman" w:hAnsi="Times New Roman" w:cs="Times New Roman"/>
          <w:sz w:val="28"/>
          <w:szCs w:val="28"/>
        </w:rPr>
        <w:t>асстояние о</w:t>
      </w:r>
      <w:r w:rsidRPr="00E50200">
        <w:rPr>
          <w:rFonts w:ascii="Times New Roman" w:hAnsi="Times New Roman" w:cs="Times New Roman"/>
          <w:sz w:val="28"/>
          <w:szCs w:val="28"/>
        </w:rPr>
        <w:t>т обреза до подошвы фундамента;</w:t>
      </w:r>
    </w:p>
    <w:p w:rsidR="00862EFD" w:rsidRPr="00E50200" w:rsidRDefault="0020011C" w:rsidP="0020011C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р</w:t>
      </w:r>
      <w:r w:rsidR="00862EFD" w:rsidRPr="00E50200">
        <w:rPr>
          <w:rFonts w:ascii="Times New Roman" w:hAnsi="Times New Roman" w:cs="Times New Roman"/>
          <w:sz w:val="28"/>
          <w:szCs w:val="28"/>
        </w:rPr>
        <w:t>асстояние от пола первог</w:t>
      </w:r>
      <w:r w:rsidRPr="00E50200">
        <w:rPr>
          <w:rFonts w:ascii="Times New Roman" w:hAnsi="Times New Roman" w:cs="Times New Roman"/>
          <w:sz w:val="28"/>
          <w:szCs w:val="28"/>
        </w:rPr>
        <w:t>о этажа до подошвы фундамента;</w:t>
      </w:r>
    </w:p>
    <w:p w:rsidR="00862EFD" w:rsidRPr="00E50200" w:rsidRDefault="0020011C" w:rsidP="0020011C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р</w:t>
      </w:r>
      <w:r w:rsidR="00862EFD" w:rsidRPr="00E50200">
        <w:rPr>
          <w:rFonts w:ascii="Times New Roman" w:hAnsi="Times New Roman" w:cs="Times New Roman"/>
          <w:sz w:val="28"/>
          <w:szCs w:val="28"/>
        </w:rPr>
        <w:t>асстояние от уровня спланированной</w:t>
      </w:r>
      <w:r w:rsidRPr="00E50200">
        <w:rPr>
          <w:rFonts w:ascii="Times New Roman" w:hAnsi="Times New Roman" w:cs="Times New Roman"/>
          <w:sz w:val="28"/>
          <w:szCs w:val="28"/>
        </w:rPr>
        <w:t xml:space="preserve"> поверхности земли до п</w:t>
      </w:r>
      <w:r w:rsidRPr="00E50200">
        <w:rPr>
          <w:rFonts w:ascii="Times New Roman" w:hAnsi="Times New Roman" w:cs="Times New Roman"/>
          <w:sz w:val="28"/>
          <w:szCs w:val="28"/>
        </w:rPr>
        <w:t>о</w:t>
      </w:r>
      <w:r w:rsidRPr="00E50200">
        <w:rPr>
          <w:rFonts w:ascii="Times New Roman" w:hAnsi="Times New Roman" w:cs="Times New Roman"/>
          <w:sz w:val="28"/>
          <w:szCs w:val="28"/>
        </w:rPr>
        <w:t>дошвы;</w:t>
      </w:r>
    </w:p>
    <w:p w:rsidR="00862EFD" w:rsidRPr="00E50200" w:rsidRDefault="0020011C" w:rsidP="0020011C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р</w:t>
      </w:r>
      <w:r w:rsidR="00862EFD" w:rsidRPr="00E50200">
        <w:rPr>
          <w:rFonts w:ascii="Times New Roman" w:hAnsi="Times New Roman" w:cs="Times New Roman"/>
          <w:sz w:val="28"/>
          <w:szCs w:val="28"/>
        </w:rPr>
        <w:t>асстояние от уровня спланированной поверхности земли до о</w:t>
      </w:r>
      <w:r w:rsidR="00862EFD" w:rsidRPr="00E50200">
        <w:rPr>
          <w:rFonts w:ascii="Times New Roman" w:hAnsi="Times New Roman" w:cs="Times New Roman"/>
          <w:sz w:val="28"/>
          <w:szCs w:val="28"/>
        </w:rPr>
        <w:t>б</w:t>
      </w:r>
      <w:r w:rsidR="00862EFD" w:rsidRPr="00E50200">
        <w:rPr>
          <w:rFonts w:ascii="Times New Roman" w:hAnsi="Times New Roman" w:cs="Times New Roman"/>
          <w:sz w:val="28"/>
          <w:szCs w:val="28"/>
        </w:rPr>
        <w:t>реза фунда</w:t>
      </w:r>
      <w:r w:rsidRPr="00E50200">
        <w:rPr>
          <w:rFonts w:ascii="Times New Roman" w:hAnsi="Times New Roman" w:cs="Times New Roman"/>
          <w:sz w:val="28"/>
          <w:szCs w:val="28"/>
        </w:rPr>
        <w:t>мента</w:t>
      </w:r>
      <w:r w:rsidR="00862EFD" w:rsidRPr="00E5020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21565" w:rsidRPr="00E50200" w:rsidRDefault="00E77B5C" w:rsidP="00734A53">
      <w:pPr>
        <w:pStyle w:val="210"/>
        <w:spacing w:after="0" w:line="276" w:lineRule="auto"/>
        <w:ind w:left="0"/>
        <w:rPr>
          <w:sz w:val="28"/>
          <w:szCs w:val="28"/>
          <w:lang w:val="ru-RU"/>
        </w:rPr>
      </w:pPr>
      <w:r w:rsidRPr="00E50200">
        <w:rPr>
          <w:b/>
          <w:sz w:val="28"/>
          <w:szCs w:val="28"/>
          <w:lang w:val="ru-RU"/>
        </w:rPr>
        <w:t xml:space="preserve">ЗАДАНИЕ 9. </w:t>
      </w:r>
      <w:r w:rsidR="00721565" w:rsidRPr="00E50200">
        <w:rPr>
          <w:sz w:val="28"/>
          <w:szCs w:val="28"/>
          <w:lang w:val="ru-RU"/>
        </w:rPr>
        <w:t>Морозостойкость-это свойство материала</w:t>
      </w:r>
    </w:p>
    <w:p w:rsidR="00721565" w:rsidRPr="00E50200" w:rsidRDefault="00BC49BA" w:rsidP="00734A53">
      <w:pPr>
        <w:pStyle w:val="Eaoeeeiaaoiueaaan"/>
        <w:spacing w:line="276" w:lineRule="auto"/>
        <w:ind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 xml:space="preserve">а) </w:t>
      </w:r>
      <w:r w:rsidR="00721565" w:rsidRPr="00E50200">
        <w:rPr>
          <w:sz w:val="28"/>
          <w:szCs w:val="28"/>
          <w:lang w:val="ru-RU"/>
        </w:rPr>
        <w:t>выдерживать многокра</w:t>
      </w:r>
      <w:r w:rsidRPr="00E50200">
        <w:rPr>
          <w:sz w:val="28"/>
          <w:szCs w:val="28"/>
          <w:lang w:val="ru-RU"/>
        </w:rPr>
        <w:t xml:space="preserve">тное замораживание и оттаивание </w:t>
      </w:r>
      <w:r w:rsidR="00721565" w:rsidRPr="00E50200">
        <w:rPr>
          <w:sz w:val="28"/>
          <w:szCs w:val="28"/>
          <w:lang w:val="ru-RU"/>
        </w:rPr>
        <w:t xml:space="preserve">в </w:t>
      </w:r>
      <w:proofErr w:type="spellStart"/>
      <w:r w:rsidR="00721565" w:rsidRPr="00E50200">
        <w:rPr>
          <w:sz w:val="28"/>
          <w:szCs w:val="28"/>
          <w:lang w:val="ru-RU"/>
        </w:rPr>
        <w:t>вод</w:t>
      </w:r>
      <w:r w:rsidR="00721565" w:rsidRPr="00E50200">
        <w:rPr>
          <w:sz w:val="28"/>
          <w:szCs w:val="28"/>
          <w:lang w:val="ru-RU"/>
        </w:rPr>
        <w:t>о</w:t>
      </w:r>
      <w:r w:rsidR="00721565" w:rsidRPr="00E50200">
        <w:rPr>
          <w:sz w:val="28"/>
          <w:szCs w:val="28"/>
          <w:lang w:val="ru-RU"/>
        </w:rPr>
        <w:t>насыщенном</w:t>
      </w:r>
      <w:proofErr w:type="spellEnd"/>
      <w:r w:rsidR="00721565" w:rsidRPr="00E50200">
        <w:rPr>
          <w:sz w:val="28"/>
          <w:szCs w:val="28"/>
          <w:lang w:val="ru-RU"/>
        </w:rPr>
        <w:t xml:space="preserve"> состоянии;</w:t>
      </w:r>
    </w:p>
    <w:p w:rsidR="00721565" w:rsidRPr="00E50200" w:rsidRDefault="00BC49BA" w:rsidP="00734A53">
      <w:pPr>
        <w:pStyle w:val="Eaoeeeiaaoiueaaan"/>
        <w:spacing w:line="276" w:lineRule="auto"/>
        <w:ind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 xml:space="preserve">б) </w:t>
      </w:r>
      <w:r w:rsidR="00721565" w:rsidRPr="00E50200">
        <w:rPr>
          <w:sz w:val="28"/>
          <w:szCs w:val="28"/>
          <w:lang w:val="ru-RU"/>
        </w:rPr>
        <w:t>выдерживать многокра</w:t>
      </w:r>
      <w:r w:rsidRPr="00E50200">
        <w:rPr>
          <w:sz w:val="28"/>
          <w:szCs w:val="28"/>
          <w:lang w:val="ru-RU"/>
        </w:rPr>
        <w:t xml:space="preserve">тное замораживание и оттаивание </w:t>
      </w:r>
      <w:r w:rsidR="00721565" w:rsidRPr="00E50200">
        <w:rPr>
          <w:sz w:val="28"/>
          <w:szCs w:val="28"/>
          <w:lang w:val="ru-RU"/>
        </w:rPr>
        <w:t>в сухом состоянии без значительных разр</w:t>
      </w:r>
      <w:r w:rsidRPr="00E50200">
        <w:rPr>
          <w:sz w:val="28"/>
          <w:szCs w:val="28"/>
          <w:lang w:val="ru-RU"/>
        </w:rPr>
        <w:t>ушений и сниже</w:t>
      </w:r>
      <w:r w:rsidR="00721565" w:rsidRPr="00E50200">
        <w:rPr>
          <w:sz w:val="28"/>
          <w:szCs w:val="28"/>
          <w:lang w:val="ru-RU"/>
        </w:rPr>
        <w:t>ния прочности;</w:t>
      </w:r>
    </w:p>
    <w:p w:rsidR="00721565" w:rsidRPr="00E50200" w:rsidRDefault="00BC49BA" w:rsidP="00734A53">
      <w:pPr>
        <w:pStyle w:val="210"/>
        <w:spacing w:after="0" w:line="276" w:lineRule="auto"/>
        <w:ind w:left="0"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 xml:space="preserve">в) </w:t>
      </w:r>
      <w:r w:rsidR="00721565" w:rsidRPr="00E50200">
        <w:rPr>
          <w:sz w:val="28"/>
          <w:szCs w:val="28"/>
          <w:lang w:val="ru-RU"/>
        </w:rPr>
        <w:t xml:space="preserve">в </w:t>
      </w:r>
      <w:proofErr w:type="spellStart"/>
      <w:r w:rsidR="00721565" w:rsidRPr="00E50200">
        <w:rPr>
          <w:sz w:val="28"/>
          <w:szCs w:val="28"/>
          <w:lang w:val="ru-RU"/>
        </w:rPr>
        <w:t>водонасыщенном</w:t>
      </w:r>
      <w:proofErr w:type="spellEnd"/>
      <w:r w:rsidR="007D0DE6">
        <w:rPr>
          <w:sz w:val="28"/>
          <w:szCs w:val="28"/>
          <w:lang w:val="ru-RU"/>
        </w:rPr>
        <w:t xml:space="preserve"> </w:t>
      </w:r>
      <w:r w:rsidRPr="00E50200">
        <w:rPr>
          <w:sz w:val="28"/>
          <w:szCs w:val="28"/>
          <w:lang w:val="ru-RU"/>
        </w:rPr>
        <w:t>состоянии, выдерживать</w:t>
      </w:r>
      <w:r w:rsidR="00721565" w:rsidRPr="00E50200">
        <w:rPr>
          <w:sz w:val="28"/>
          <w:szCs w:val="28"/>
          <w:lang w:val="ru-RU"/>
        </w:rPr>
        <w:t xml:space="preserve"> многократное  поп</w:t>
      </w:r>
      <w:r w:rsidR="00721565" w:rsidRPr="00E50200">
        <w:rPr>
          <w:sz w:val="28"/>
          <w:szCs w:val="28"/>
          <w:lang w:val="ru-RU"/>
        </w:rPr>
        <w:t>е</w:t>
      </w:r>
      <w:r w:rsidR="00721565" w:rsidRPr="00E50200">
        <w:rPr>
          <w:sz w:val="28"/>
          <w:szCs w:val="28"/>
          <w:lang w:val="ru-RU"/>
        </w:rPr>
        <w:t>ременное  замораживание и оттаивание без знач</w:t>
      </w:r>
      <w:r w:rsidRPr="00E50200">
        <w:rPr>
          <w:sz w:val="28"/>
          <w:szCs w:val="28"/>
          <w:lang w:val="ru-RU"/>
        </w:rPr>
        <w:t>ительных признаков разр</w:t>
      </w:r>
      <w:r w:rsidRPr="00E50200">
        <w:rPr>
          <w:sz w:val="28"/>
          <w:szCs w:val="28"/>
          <w:lang w:val="ru-RU"/>
        </w:rPr>
        <w:t>у</w:t>
      </w:r>
      <w:r w:rsidRPr="00E50200">
        <w:rPr>
          <w:sz w:val="28"/>
          <w:szCs w:val="28"/>
          <w:lang w:val="ru-RU"/>
        </w:rPr>
        <w:t xml:space="preserve">шения </w:t>
      </w:r>
      <w:r w:rsidR="00721565" w:rsidRPr="00E50200">
        <w:rPr>
          <w:sz w:val="28"/>
          <w:szCs w:val="28"/>
          <w:lang w:val="ru-RU"/>
        </w:rPr>
        <w:t xml:space="preserve">снижения прочности; </w:t>
      </w:r>
    </w:p>
    <w:p w:rsidR="0044629C" w:rsidRPr="00E50200" w:rsidRDefault="00E77B5C" w:rsidP="00ED739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10. </w:t>
      </w:r>
      <w:r w:rsidR="0044629C" w:rsidRPr="00E50200">
        <w:rPr>
          <w:rFonts w:ascii="Times New Roman" w:hAnsi="Times New Roman" w:cs="Times New Roman"/>
          <w:sz w:val="28"/>
          <w:szCs w:val="28"/>
        </w:rPr>
        <w:t>Какая вертикальная гидроизоляция делается для стен подв</w:t>
      </w:r>
      <w:r w:rsidR="0044629C" w:rsidRPr="00E50200">
        <w:rPr>
          <w:rFonts w:ascii="Times New Roman" w:hAnsi="Times New Roman" w:cs="Times New Roman"/>
          <w:sz w:val="28"/>
          <w:szCs w:val="28"/>
        </w:rPr>
        <w:t>а</w:t>
      </w:r>
      <w:r w:rsidR="0044629C" w:rsidRPr="00E50200">
        <w:rPr>
          <w:rFonts w:ascii="Times New Roman" w:hAnsi="Times New Roman" w:cs="Times New Roman"/>
          <w:sz w:val="28"/>
          <w:szCs w:val="28"/>
        </w:rPr>
        <w:t>лов при отсутствии грунтовых вод?</w:t>
      </w:r>
    </w:p>
    <w:p w:rsidR="0044629C" w:rsidRPr="00E50200" w:rsidRDefault="00ED7394" w:rsidP="00ED7394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о</w:t>
      </w:r>
      <w:r w:rsidR="0044629C" w:rsidRPr="00E50200">
        <w:rPr>
          <w:rFonts w:ascii="Times New Roman" w:hAnsi="Times New Roman" w:cs="Times New Roman"/>
          <w:sz w:val="28"/>
          <w:szCs w:val="28"/>
        </w:rPr>
        <w:t>клеечная с прижим</w:t>
      </w:r>
      <w:r w:rsidRPr="00E50200">
        <w:rPr>
          <w:rFonts w:ascii="Times New Roman" w:hAnsi="Times New Roman" w:cs="Times New Roman"/>
          <w:sz w:val="28"/>
          <w:szCs w:val="28"/>
        </w:rPr>
        <w:t>ной стенкой из кирпича или плит;</w:t>
      </w:r>
    </w:p>
    <w:p w:rsidR="0044629C" w:rsidRPr="00E50200" w:rsidRDefault="00ED7394" w:rsidP="00ED7394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б) </w:t>
      </w:r>
      <w:proofErr w:type="gramStart"/>
      <w:r w:rsidRPr="00E50200">
        <w:rPr>
          <w:rFonts w:ascii="Times New Roman" w:hAnsi="Times New Roman" w:cs="Times New Roman"/>
          <w:sz w:val="28"/>
          <w:szCs w:val="28"/>
        </w:rPr>
        <w:t>о</w:t>
      </w:r>
      <w:r w:rsidR="0044629C" w:rsidRPr="00E50200">
        <w:rPr>
          <w:rFonts w:ascii="Times New Roman" w:hAnsi="Times New Roman" w:cs="Times New Roman"/>
          <w:sz w:val="28"/>
          <w:szCs w:val="28"/>
        </w:rPr>
        <w:t>бмазочная</w:t>
      </w:r>
      <w:proofErr w:type="gramEnd"/>
      <w:r w:rsidR="0044629C" w:rsidRPr="00E50200">
        <w:rPr>
          <w:rFonts w:ascii="Times New Roman" w:hAnsi="Times New Roman" w:cs="Times New Roman"/>
          <w:sz w:val="28"/>
          <w:szCs w:val="28"/>
        </w:rPr>
        <w:t xml:space="preserve"> битумом за 2 раза</w:t>
      </w:r>
      <w:r w:rsidRPr="00E50200">
        <w:rPr>
          <w:rFonts w:ascii="Times New Roman" w:hAnsi="Times New Roman" w:cs="Times New Roman"/>
          <w:sz w:val="28"/>
          <w:szCs w:val="28"/>
        </w:rPr>
        <w:t>, с устройством глиняного замка;</w:t>
      </w:r>
    </w:p>
    <w:p w:rsidR="0044629C" w:rsidRPr="00E50200" w:rsidRDefault="00ED7394" w:rsidP="00ED7394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цементная штукатурка;</w:t>
      </w:r>
    </w:p>
    <w:p w:rsidR="0044629C" w:rsidRPr="00E50200" w:rsidRDefault="00ED7394" w:rsidP="00ED7394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о</w:t>
      </w:r>
      <w:r w:rsidR="0044629C" w:rsidRPr="00E50200">
        <w:rPr>
          <w:rFonts w:ascii="Times New Roman" w:hAnsi="Times New Roman" w:cs="Times New Roman"/>
          <w:sz w:val="28"/>
          <w:szCs w:val="28"/>
        </w:rPr>
        <w:t>клеечная без прижимной стенки.</w:t>
      </w:r>
    </w:p>
    <w:p w:rsidR="00E77B5C" w:rsidRPr="00E50200" w:rsidRDefault="00E77B5C" w:rsidP="00E77B5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C0DC5" w:rsidRPr="00E50200" w:rsidRDefault="004C0DC5" w:rsidP="004C0DC5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4C0DC5" w:rsidRPr="00E50200" w:rsidRDefault="004C0DC5" w:rsidP="004C0DC5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4C0DC5" w:rsidRPr="00E50200" w:rsidRDefault="004C0DC5" w:rsidP="004C0DC5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4C0DC5" w:rsidRPr="00E50200" w:rsidRDefault="004C0DC5" w:rsidP="004C0DC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C0DC5" w:rsidRPr="00E50200" w:rsidRDefault="004C0DC5" w:rsidP="004C0DC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4C0DC5" w:rsidRPr="00E50200" w:rsidRDefault="004C0DC5" w:rsidP="004C0DC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4C0DC5" w:rsidRPr="00E50200" w:rsidRDefault="004C0DC5" w:rsidP="004C0DC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Курс______ отделение_____________ группа_________</w:t>
      </w:r>
    </w:p>
    <w:p w:rsidR="004C0DC5" w:rsidRPr="00E50200" w:rsidRDefault="004C0DC5" w:rsidP="004C0DC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ВАРИАНТ  9</w:t>
      </w:r>
    </w:p>
    <w:p w:rsidR="007E19ED" w:rsidRPr="00E50200" w:rsidRDefault="006377F1" w:rsidP="007E19ED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</w:t>
      </w:r>
      <w:proofErr w:type="gramStart"/>
      <w:r w:rsidRPr="00E50200">
        <w:rPr>
          <w:rFonts w:ascii="Times New Roman" w:hAnsi="Times New Roman" w:cs="Times New Roman"/>
          <w:b/>
          <w:sz w:val="28"/>
          <w:szCs w:val="28"/>
        </w:rPr>
        <w:t>1</w:t>
      </w:r>
      <w:proofErr w:type="gramEnd"/>
      <w:r w:rsidRPr="00E5020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7E19ED" w:rsidRPr="00E50200">
        <w:rPr>
          <w:rFonts w:ascii="Times New Roman" w:hAnsi="Times New Roman" w:cs="Times New Roman"/>
          <w:sz w:val="28"/>
          <w:szCs w:val="28"/>
        </w:rPr>
        <w:t>К длинномерным грузам относят:</w:t>
      </w:r>
    </w:p>
    <w:p w:rsidR="007E19ED" w:rsidRPr="00E50200" w:rsidRDefault="007E19ED" w:rsidP="0028523E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оконные блоки;</w:t>
      </w:r>
    </w:p>
    <w:p w:rsidR="007E19ED" w:rsidRPr="00E50200" w:rsidRDefault="007E19ED" w:rsidP="0028523E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санитарно-технические кабины;</w:t>
      </w:r>
    </w:p>
    <w:p w:rsidR="007E19ED" w:rsidRPr="00E50200" w:rsidRDefault="007E19ED" w:rsidP="0028523E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лесоматериалы;</w:t>
      </w:r>
    </w:p>
    <w:p w:rsidR="007E19ED" w:rsidRPr="00E50200" w:rsidRDefault="007E19ED" w:rsidP="0028523E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железобетонные плиты.</w:t>
      </w:r>
    </w:p>
    <w:p w:rsidR="00E67DEB" w:rsidRPr="00E50200" w:rsidRDefault="00E67DEB" w:rsidP="00E67DE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2. </w:t>
      </w:r>
      <w:r w:rsidRPr="00E50200">
        <w:rPr>
          <w:rFonts w:ascii="Times New Roman" w:hAnsi="Times New Roman" w:cs="Times New Roman"/>
          <w:sz w:val="28"/>
          <w:szCs w:val="28"/>
        </w:rPr>
        <w:t>Фактические размеры изготовленной конструкции:</w:t>
      </w:r>
    </w:p>
    <w:p w:rsidR="00E67DEB" w:rsidRPr="00E50200" w:rsidRDefault="00E67DEB" w:rsidP="00E67DEB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конструктивные</w:t>
      </w:r>
    </w:p>
    <w:p w:rsidR="00E67DEB" w:rsidRPr="00E50200" w:rsidRDefault="00E67DEB" w:rsidP="00E67DEB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натурные</w:t>
      </w:r>
    </w:p>
    <w:p w:rsidR="00E67DEB" w:rsidRPr="00E50200" w:rsidRDefault="00E67DEB" w:rsidP="00E67DEB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координационные</w:t>
      </w:r>
    </w:p>
    <w:p w:rsidR="00E67DEB" w:rsidRPr="00E50200" w:rsidRDefault="00E67DEB" w:rsidP="00E67DEB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технические</w:t>
      </w:r>
    </w:p>
    <w:p w:rsidR="0028523E" w:rsidRPr="00E50200" w:rsidRDefault="0028523E" w:rsidP="0028523E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3. </w:t>
      </w:r>
      <w:r w:rsidRPr="00E50200">
        <w:rPr>
          <w:rFonts w:ascii="Times New Roman" w:hAnsi="Times New Roman" w:cs="Times New Roman"/>
          <w:sz w:val="28"/>
          <w:szCs w:val="28"/>
        </w:rPr>
        <w:t>При конструировании  каркаса для железобетонной колонны шаг поперечных  стержней зависит:</w:t>
      </w:r>
    </w:p>
    <w:p w:rsidR="0028523E" w:rsidRPr="00E50200" w:rsidRDefault="0028523E" w:rsidP="0028523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от вида каркаса</w:t>
      </w:r>
      <w:r w:rsidR="00F637C9" w:rsidRPr="00E50200">
        <w:rPr>
          <w:rFonts w:ascii="Times New Roman" w:hAnsi="Times New Roman" w:cs="Times New Roman"/>
          <w:sz w:val="28"/>
          <w:szCs w:val="28"/>
        </w:rPr>
        <w:t>;</w:t>
      </w:r>
    </w:p>
    <w:p w:rsidR="0028523E" w:rsidRPr="00E50200" w:rsidRDefault="0028523E" w:rsidP="0028523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от размеров поперечного сечения</w:t>
      </w:r>
      <w:r w:rsidR="00F637C9" w:rsidRPr="00E50200">
        <w:rPr>
          <w:rFonts w:ascii="Times New Roman" w:hAnsi="Times New Roman" w:cs="Times New Roman"/>
          <w:sz w:val="28"/>
          <w:szCs w:val="28"/>
        </w:rPr>
        <w:t>;</w:t>
      </w:r>
    </w:p>
    <w:p w:rsidR="0028523E" w:rsidRPr="00E50200" w:rsidRDefault="0028523E" w:rsidP="0028523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от высоты колонны</w:t>
      </w:r>
      <w:r w:rsidR="00F637C9" w:rsidRPr="00E50200">
        <w:rPr>
          <w:rFonts w:ascii="Times New Roman" w:hAnsi="Times New Roman" w:cs="Times New Roman"/>
          <w:sz w:val="28"/>
          <w:szCs w:val="28"/>
        </w:rPr>
        <w:t>;</w:t>
      </w:r>
    </w:p>
    <w:p w:rsidR="0028523E" w:rsidRPr="00E50200" w:rsidRDefault="0028523E" w:rsidP="0028523E">
      <w:pPr>
        <w:pStyle w:val="a3"/>
        <w:tabs>
          <w:tab w:val="left" w:pos="284"/>
        </w:tabs>
        <w:spacing w:after="0"/>
        <w:ind w:left="284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от закрепления колонны</w:t>
      </w:r>
      <w:r w:rsidR="00F637C9" w:rsidRPr="00E50200">
        <w:rPr>
          <w:rFonts w:ascii="Times New Roman" w:hAnsi="Times New Roman" w:cs="Times New Roman"/>
          <w:sz w:val="28"/>
          <w:szCs w:val="28"/>
        </w:rPr>
        <w:t>;</w:t>
      </w:r>
    </w:p>
    <w:p w:rsidR="007E19ED" w:rsidRPr="00E50200" w:rsidRDefault="0028523E" w:rsidP="007E19ED">
      <w:pPr>
        <w:tabs>
          <w:tab w:val="left" w:pos="7183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ЗАДАНИЕ 4. </w:t>
      </w:r>
      <w:r w:rsidR="007E19ED" w:rsidRPr="00E50200">
        <w:rPr>
          <w:rFonts w:ascii="Times New Roman" w:hAnsi="Times New Roman" w:cs="Times New Roman"/>
          <w:sz w:val="28"/>
          <w:szCs w:val="28"/>
        </w:rPr>
        <w:t>К монтажным процессам на строительной площадке относят:</w:t>
      </w:r>
    </w:p>
    <w:p w:rsidR="007E19ED" w:rsidRPr="00E50200" w:rsidRDefault="007E19ED" w:rsidP="00F637C9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складирование конструкций;</w:t>
      </w:r>
    </w:p>
    <w:p w:rsidR="007E19ED" w:rsidRPr="00E50200" w:rsidRDefault="007E19ED" w:rsidP="00F637C9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временное усилие;</w:t>
      </w:r>
    </w:p>
    <w:p w:rsidR="007E19ED" w:rsidRPr="00E50200" w:rsidRDefault="007E19ED" w:rsidP="00F637C9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обустройство конструкций;</w:t>
      </w:r>
    </w:p>
    <w:p w:rsidR="007E19ED" w:rsidRPr="00E50200" w:rsidRDefault="007E19ED" w:rsidP="00F637C9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окончательная выверка и закрепление конструкций.</w:t>
      </w:r>
    </w:p>
    <w:p w:rsidR="00734A53" w:rsidRPr="00E50200" w:rsidRDefault="00DF7295" w:rsidP="00734A53">
      <w:pPr>
        <w:pStyle w:val="210"/>
        <w:spacing w:after="0" w:line="276" w:lineRule="auto"/>
        <w:ind w:left="0"/>
        <w:rPr>
          <w:sz w:val="28"/>
          <w:szCs w:val="28"/>
          <w:lang w:val="ru-RU"/>
        </w:rPr>
      </w:pPr>
      <w:r w:rsidRPr="00E50200">
        <w:rPr>
          <w:b/>
          <w:sz w:val="28"/>
          <w:szCs w:val="28"/>
          <w:lang w:val="ru-RU"/>
        </w:rPr>
        <w:t>ЗАДАНИЕ 5.</w:t>
      </w:r>
      <w:r w:rsidR="00734A53" w:rsidRPr="00E50200">
        <w:rPr>
          <w:sz w:val="28"/>
          <w:szCs w:val="28"/>
          <w:lang w:val="ru-RU"/>
        </w:rPr>
        <w:t>Способы защиты  деревянных конструкций от гниения:</w:t>
      </w:r>
    </w:p>
    <w:p w:rsidR="00734A53" w:rsidRPr="00E50200" w:rsidRDefault="00734A53" w:rsidP="00734A53">
      <w:pPr>
        <w:pStyle w:val="Eaoeeeiaaoiueaaan"/>
        <w:spacing w:line="276" w:lineRule="auto"/>
        <w:ind w:firstLine="1276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а) конструктивные меры</w:t>
      </w:r>
      <w:proofErr w:type="gramStart"/>
      <w:r w:rsidRPr="00E50200">
        <w:rPr>
          <w:sz w:val="28"/>
          <w:szCs w:val="28"/>
          <w:lang w:val="ru-RU"/>
        </w:rPr>
        <w:t>,п</w:t>
      </w:r>
      <w:proofErr w:type="gramEnd"/>
      <w:r w:rsidRPr="00E50200">
        <w:rPr>
          <w:sz w:val="28"/>
          <w:szCs w:val="28"/>
          <w:lang w:val="ru-RU"/>
        </w:rPr>
        <w:t xml:space="preserve">окрытие олифой,окраска эмалями;      </w:t>
      </w:r>
    </w:p>
    <w:p w:rsidR="00734A53" w:rsidRPr="00E50200" w:rsidRDefault="00734A53" w:rsidP="00734A53">
      <w:pPr>
        <w:pStyle w:val="Eaoeeeiaaoiueaaan"/>
        <w:spacing w:line="276" w:lineRule="auto"/>
        <w:ind w:firstLine="1276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lastRenderedPageBreak/>
        <w:t>б) нанесение водорастворимого антисептика</w:t>
      </w:r>
      <w:proofErr w:type="gramStart"/>
      <w:r w:rsidRPr="00E50200">
        <w:rPr>
          <w:sz w:val="28"/>
          <w:szCs w:val="28"/>
          <w:lang w:val="ru-RU"/>
        </w:rPr>
        <w:t>,п</w:t>
      </w:r>
      <w:proofErr w:type="gramEnd"/>
      <w:r w:rsidRPr="00E50200">
        <w:rPr>
          <w:sz w:val="28"/>
          <w:szCs w:val="28"/>
          <w:lang w:val="ru-RU"/>
        </w:rPr>
        <w:t xml:space="preserve">ропитка по методу горячехолодных ванн, покрытие </w:t>
      </w:r>
      <w:proofErr w:type="spellStart"/>
      <w:r w:rsidRPr="00E50200">
        <w:rPr>
          <w:sz w:val="28"/>
          <w:szCs w:val="28"/>
          <w:lang w:val="ru-RU"/>
        </w:rPr>
        <w:t>антисептирующей</w:t>
      </w:r>
      <w:proofErr w:type="spellEnd"/>
      <w:r w:rsidRPr="00E50200">
        <w:rPr>
          <w:sz w:val="28"/>
          <w:szCs w:val="28"/>
          <w:lang w:val="ru-RU"/>
        </w:rPr>
        <w:t xml:space="preserve"> пастой;</w:t>
      </w:r>
    </w:p>
    <w:p w:rsidR="00734A53" w:rsidRPr="00E50200" w:rsidRDefault="00734A53" w:rsidP="00734A53">
      <w:pPr>
        <w:pStyle w:val="Eaoeeeiaaoiueaaan"/>
        <w:spacing w:line="276" w:lineRule="auto"/>
        <w:ind w:firstLine="1276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 xml:space="preserve">в) </w:t>
      </w:r>
      <w:proofErr w:type="spellStart"/>
      <w:r w:rsidRPr="00E50200">
        <w:rPr>
          <w:sz w:val="28"/>
          <w:szCs w:val="28"/>
          <w:lang w:val="ru-RU"/>
        </w:rPr>
        <w:t>антисептирование</w:t>
      </w:r>
      <w:proofErr w:type="spellEnd"/>
      <w:r w:rsidRPr="00E50200">
        <w:rPr>
          <w:sz w:val="28"/>
          <w:szCs w:val="28"/>
          <w:lang w:val="ru-RU"/>
        </w:rPr>
        <w:t>,</w:t>
      </w:r>
      <w:r w:rsidR="007D0DE6">
        <w:rPr>
          <w:sz w:val="28"/>
          <w:szCs w:val="28"/>
          <w:lang w:val="ru-RU"/>
        </w:rPr>
        <w:t xml:space="preserve"> </w:t>
      </w:r>
      <w:r w:rsidRPr="00E50200">
        <w:rPr>
          <w:sz w:val="28"/>
          <w:szCs w:val="28"/>
          <w:lang w:val="ru-RU"/>
        </w:rPr>
        <w:t>конструктивная защита, инсектицидная  пропитка.</w:t>
      </w:r>
    </w:p>
    <w:p w:rsidR="00C70FED" w:rsidRPr="00E50200" w:rsidRDefault="00DF7295" w:rsidP="00C70FE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6.</w:t>
      </w:r>
      <w:r w:rsidR="007D0D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70FED" w:rsidRPr="00E50200">
        <w:rPr>
          <w:rFonts w:ascii="Times New Roman" w:hAnsi="Times New Roman" w:cs="Times New Roman"/>
          <w:sz w:val="28"/>
          <w:szCs w:val="28"/>
        </w:rPr>
        <w:t>Какие конструктивные системы используются в строител</w:t>
      </w:r>
      <w:r w:rsidR="00C70FED" w:rsidRPr="00E50200">
        <w:rPr>
          <w:rFonts w:ascii="Times New Roman" w:hAnsi="Times New Roman" w:cs="Times New Roman"/>
          <w:sz w:val="28"/>
          <w:szCs w:val="28"/>
        </w:rPr>
        <w:t>ь</w:t>
      </w:r>
      <w:r w:rsidR="00C70FED" w:rsidRPr="00E50200">
        <w:rPr>
          <w:rFonts w:ascii="Times New Roman" w:hAnsi="Times New Roman" w:cs="Times New Roman"/>
          <w:sz w:val="28"/>
          <w:szCs w:val="28"/>
        </w:rPr>
        <w:t>стве?</w:t>
      </w:r>
    </w:p>
    <w:p w:rsidR="00C70FED" w:rsidRPr="00E50200" w:rsidRDefault="00C70FED" w:rsidP="00C70FED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с продольными и поперечными стенами, </w:t>
      </w:r>
      <w:proofErr w:type="gramStart"/>
      <w:r w:rsidRPr="00E50200">
        <w:rPr>
          <w:rFonts w:ascii="Times New Roman" w:hAnsi="Times New Roman" w:cs="Times New Roman"/>
          <w:sz w:val="28"/>
          <w:szCs w:val="28"/>
        </w:rPr>
        <w:t>каркасные</w:t>
      </w:r>
      <w:proofErr w:type="gramEnd"/>
      <w:r w:rsidRPr="00E50200">
        <w:rPr>
          <w:rFonts w:ascii="Times New Roman" w:hAnsi="Times New Roman" w:cs="Times New Roman"/>
          <w:sz w:val="28"/>
          <w:szCs w:val="28"/>
        </w:rPr>
        <w:t>;</w:t>
      </w:r>
    </w:p>
    <w:p w:rsidR="00C70FED" w:rsidRPr="00E50200" w:rsidRDefault="00C70FED" w:rsidP="00C70FED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с несущими стенами и рамами;</w:t>
      </w:r>
    </w:p>
    <w:p w:rsidR="00C70FED" w:rsidRPr="00E50200" w:rsidRDefault="00C70FED" w:rsidP="00C70FED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связевые, рамные, рамно-связевые;</w:t>
      </w:r>
    </w:p>
    <w:p w:rsidR="00C70FED" w:rsidRPr="00E50200" w:rsidRDefault="00C70FED" w:rsidP="00C70FED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с несущими стенами, каркасом и неполным каркасом.</w:t>
      </w:r>
    </w:p>
    <w:p w:rsidR="00390318" w:rsidRPr="00E50200" w:rsidRDefault="00DF7295" w:rsidP="0039031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7.</w:t>
      </w:r>
      <w:r w:rsidR="00390318" w:rsidRPr="00E50200">
        <w:rPr>
          <w:rFonts w:ascii="Times New Roman" w:hAnsi="Times New Roman" w:cs="Times New Roman"/>
          <w:sz w:val="28"/>
          <w:szCs w:val="28"/>
        </w:rPr>
        <w:t>В междуэтажных перекрытиях сборные железобетонные плиты связываются:</w:t>
      </w:r>
    </w:p>
    <w:p w:rsidR="00390318" w:rsidRPr="00E50200" w:rsidRDefault="00390318" w:rsidP="00390318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с наружными стенами</w:t>
      </w:r>
    </w:p>
    <w:p w:rsidR="00390318" w:rsidRPr="00E50200" w:rsidRDefault="00390318" w:rsidP="00390318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с внутренними стенами</w:t>
      </w:r>
    </w:p>
    <w:p w:rsidR="00390318" w:rsidRPr="00E50200" w:rsidRDefault="00390318" w:rsidP="00390318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по боковым кромкам</w:t>
      </w:r>
    </w:p>
    <w:p w:rsidR="00390318" w:rsidRPr="00E50200" w:rsidRDefault="00390318" w:rsidP="00390318">
      <w:pPr>
        <w:spacing w:after="0"/>
        <w:ind w:firstLine="108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по углам</w:t>
      </w:r>
    </w:p>
    <w:p w:rsidR="00951697" w:rsidRPr="00E50200" w:rsidRDefault="00DF7295" w:rsidP="0095169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8.</w:t>
      </w:r>
      <w:r w:rsidR="00951697" w:rsidRPr="00E50200">
        <w:rPr>
          <w:rFonts w:ascii="Times New Roman" w:hAnsi="Times New Roman" w:cs="Times New Roman"/>
          <w:sz w:val="28"/>
          <w:szCs w:val="28"/>
        </w:rPr>
        <w:t>Какой из представленных минералов прозрачный:</w:t>
      </w:r>
    </w:p>
    <w:p w:rsidR="00951697" w:rsidRPr="00E50200" w:rsidRDefault="00951697" w:rsidP="00951697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тальк;</w:t>
      </w:r>
    </w:p>
    <w:p w:rsidR="00951697" w:rsidRPr="00E50200" w:rsidRDefault="00951697" w:rsidP="00951697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кварц;</w:t>
      </w:r>
    </w:p>
    <w:p w:rsidR="00951697" w:rsidRPr="00E50200" w:rsidRDefault="00951697" w:rsidP="00951697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полевой шпат;</w:t>
      </w:r>
    </w:p>
    <w:p w:rsidR="00951697" w:rsidRPr="00E50200" w:rsidRDefault="00951697" w:rsidP="00951697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корунд.</w:t>
      </w:r>
    </w:p>
    <w:p w:rsidR="00F637C9" w:rsidRPr="00E50200" w:rsidRDefault="00DF7295" w:rsidP="00F637C9">
      <w:pPr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9.</w:t>
      </w:r>
      <w:r w:rsidR="00F637C9" w:rsidRPr="00E50200">
        <w:rPr>
          <w:rFonts w:ascii="Times New Roman" w:hAnsi="Times New Roman" w:cs="Times New Roman"/>
          <w:sz w:val="28"/>
          <w:szCs w:val="28"/>
        </w:rPr>
        <w:t xml:space="preserve">Предварительно напряженную арматуру устанавливают </w:t>
      </w:r>
      <w:proofErr w:type="gramStart"/>
      <w:r w:rsidR="00F637C9" w:rsidRPr="00E50200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F637C9" w:rsidRPr="00E50200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F637C9" w:rsidRPr="00E50200" w:rsidRDefault="00F637C9" w:rsidP="00F637C9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а) длинномерных </w:t>
      </w:r>
      <w:proofErr w:type="gramStart"/>
      <w:r w:rsidRPr="00E50200">
        <w:rPr>
          <w:rFonts w:ascii="Times New Roman" w:hAnsi="Times New Roman" w:cs="Times New Roman"/>
          <w:sz w:val="28"/>
          <w:szCs w:val="28"/>
        </w:rPr>
        <w:t>элементах</w:t>
      </w:r>
      <w:proofErr w:type="gramEnd"/>
      <w:r w:rsidRPr="00E50200">
        <w:rPr>
          <w:rFonts w:ascii="Times New Roman" w:hAnsi="Times New Roman" w:cs="Times New Roman"/>
          <w:sz w:val="28"/>
          <w:szCs w:val="28"/>
        </w:rPr>
        <w:t>;</w:t>
      </w:r>
    </w:p>
    <w:p w:rsidR="00F637C9" w:rsidRPr="00E50200" w:rsidRDefault="00F637C9" w:rsidP="00F637C9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во всех железобетонных элементах;</w:t>
      </w:r>
    </w:p>
    <w:p w:rsidR="00F637C9" w:rsidRPr="00E50200" w:rsidRDefault="00F637C9" w:rsidP="00F637C9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только в растянутых элементах;</w:t>
      </w:r>
    </w:p>
    <w:p w:rsidR="00F637C9" w:rsidRPr="00E50200" w:rsidRDefault="00F637C9" w:rsidP="00F637C9">
      <w:pPr>
        <w:tabs>
          <w:tab w:val="left" w:pos="284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только в сваях.</w:t>
      </w:r>
    </w:p>
    <w:p w:rsidR="006F7CA2" w:rsidRPr="00E50200" w:rsidRDefault="00DF7295" w:rsidP="005321CB">
      <w:pPr>
        <w:pStyle w:val="1"/>
        <w:spacing w:line="276" w:lineRule="auto"/>
        <w:jc w:val="both"/>
        <w:rPr>
          <w:sz w:val="28"/>
          <w:szCs w:val="28"/>
        </w:rPr>
      </w:pPr>
      <w:r w:rsidRPr="00E50200">
        <w:rPr>
          <w:b/>
          <w:sz w:val="28"/>
          <w:szCs w:val="28"/>
        </w:rPr>
        <w:t>ЗАДАНИЕ 10.</w:t>
      </w:r>
      <w:r w:rsidR="007D0DE6">
        <w:rPr>
          <w:b/>
          <w:sz w:val="28"/>
          <w:szCs w:val="28"/>
        </w:rPr>
        <w:t xml:space="preserve"> </w:t>
      </w:r>
      <w:r w:rsidR="006F7CA2" w:rsidRPr="00E50200">
        <w:rPr>
          <w:sz w:val="28"/>
          <w:szCs w:val="28"/>
        </w:rPr>
        <w:t>Из черных металлов изготавливают следующие строи</w:t>
      </w:r>
      <w:r w:rsidR="005321CB" w:rsidRPr="00E50200">
        <w:rPr>
          <w:sz w:val="28"/>
          <w:szCs w:val="28"/>
        </w:rPr>
        <w:t>тельные изделия</w:t>
      </w:r>
      <w:r w:rsidR="006F7CA2" w:rsidRPr="00E50200">
        <w:rPr>
          <w:sz w:val="28"/>
          <w:szCs w:val="28"/>
        </w:rPr>
        <w:t>:</w:t>
      </w:r>
    </w:p>
    <w:p w:rsidR="006F7CA2" w:rsidRPr="00E50200" w:rsidRDefault="006F7CA2" w:rsidP="005321CB">
      <w:pPr>
        <w:pStyle w:val="Aaanao"/>
        <w:spacing w:line="276" w:lineRule="auto"/>
        <w:ind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а) стержневую арматуру,</w:t>
      </w:r>
      <w:r w:rsidR="007D0DE6">
        <w:rPr>
          <w:sz w:val="28"/>
          <w:szCs w:val="28"/>
          <w:lang w:val="ru-RU"/>
        </w:rPr>
        <w:t xml:space="preserve"> </w:t>
      </w:r>
      <w:r w:rsidR="007D0DE6" w:rsidRPr="00E50200">
        <w:rPr>
          <w:sz w:val="28"/>
          <w:szCs w:val="28"/>
          <w:lang w:val="ru-RU"/>
        </w:rPr>
        <w:t>отопительные</w:t>
      </w:r>
      <w:r w:rsidR="007D0DE6">
        <w:rPr>
          <w:sz w:val="28"/>
          <w:szCs w:val="28"/>
          <w:lang w:val="ru-RU"/>
        </w:rPr>
        <w:t xml:space="preserve"> батареи, листовую сталь</w:t>
      </w:r>
      <w:r w:rsidRPr="00E50200">
        <w:rPr>
          <w:sz w:val="28"/>
          <w:szCs w:val="28"/>
          <w:lang w:val="ru-RU"/>
        </w:rPr>
        <w:t>;</w:t>
      </w:r>
    </w:p>
    <w:p w:rsidR="006F7CA2" w:rsidRPr="00E50200" w:rsidRDefault="006F7CA2" w:rsidP="005321CB">
      <w:pPr>
        <w:pStyle w:val="Aaanao"/>
        <w:spacing w:line="276" w:lineRule="auto"/>
        <w:ind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б) швеллеры,</w:t>
      </w:r>
      <w:r w:rsidR="007D0DE6">
        <w:rPr>
          <w:sz w:val="28"/>
          <w:szCs w:val="28"/>
          <w:lang w:val="ru-RU"/>
        </w:rPr>
        <w:t xml:space="preserve"> </w:t>
      </w:r>
      <w:r w:rsidRPr="00E50200">
        <w:rPr>
          <w:sz w:val="28"/>
          <w:szCs w:val="28"/>
          <w:lang w:val="ru-RU"/>
        </w:rPr>
        <w:t>колонны,</w:t>
      </w:r>
      <w:r w:rsidR="007D0DE6">
        <w:rPr>
          <w:sz w:val="28"/>
          <w:szCs w:val="28"/>
          <w:lang w:val="ru-RU"/>
        </w:rPr>
        <w:t xml:space="preserve"> </w:t>
      </w:r>
      <w:r w:rsidRPr="00E50200">
        <w:rPr>
          <w:sz w:val="28"/>
          <w:szCs w:val="28"/>
          <w:lang w:val="ru-RU"/>
        </w:rPr>
        <w:t>металлическую черепицу;</w:t>
      </w:r>
    </w:p>
    <w:p w:rsidR="006F7CA2" w:rsidRPr="00E50200" w:rsidRDefault="006F7CA2" w:rsidP="005321CB">
      <w:pPr>
        <w:pStyle w:val="Aaanao"/>
        <w:spacing w:line="276" w:lineRule="auto"/>
        <w:ind w:firstLine="1134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в) водо</w:t>
      </w:r>
      <w:r w:rsidR="007D0DE6">
        <w:rPr>
          <w:sz w:val="28"/>
          <w:szCs w:val="28"/>
          <w:lang w:val="ru-RU"/>
        </w:rPr>
        <w:t xml:space="preserve">- и </w:t>
      </w:r>
      <w:r w:rsidRPr="00E50200">
        <w:rPr>
          <w:sz w:val="28"/>
          <w:szCs w:val="28"/>
          <w:lang w:val="ru-RU"/>
        </w:rPr>
        <w:t>газопроводные трубы,</w:t>
      </w:r>
      <w:r w:rsidR="007D0DE6">
        <w:rPr>
          <w:sz w:val="28"/>
          <w:szCs w:val="28"/>
          <w:lang w:val="ru-RU"/>
        </w:rPr>
        <w:t xml:space="preserve"> </w:t>
      </w:r>
      <w:r w:rsidRPr="00E50200">
        <w:rPr>
          <w:sz w:val="28"/>
          <w:szCs w:val="28"/>
          <w:lang w:val="ru-RU"/>
        </w:rPr>
        <w:t>кухонные мойки, ограждающие</w:t>
      </w:r>
      <w:r w:rsidR="007D0DE6">
        <w:rPr>
          <w:sz w:val="28"/>
          <w:szCs w:val="28"/>
          <w:lang w:val="ru-RU"/>
        </w:rPr>
        <w:t xml:space="preserve"> </w:t>
      </w:r>
      <w:r w:rsidRPr="00E50200">
        <w:rPr>
          <w:sz w:val="28"/>
          <w:szCs w:val="28"/>
          <w:lang w:val="ru-RU"/>
        </w:rPr>
        <w:t>и</w:t>
      </w:r>
      <w:r w:rsidR="007D0DE6">
        <w:rPr>
          <w:sz w:val="28"/>
          <w:szCs w:val="28"/>
          <w:lang w:val="ru-RU"/>
        </w:rPr>
        <w:t xml:space="preserve"> </w:t>
      </w:r>
      <w:r w:rsidRPr="00E50200">
        <w:rPr>
          <w:sz w:val="28"/>
          <w:szCs w:val="28"/>
          <w:lang w:val="ru-RU"/>
        </w:rPr>
        <w:t>панели «сэндвич.</w:t>
      </w:r>
    </w:p>
    <w:p w:rsidR="00DF7295" w:rsidRPr="00E50200" w:rsidRDefault="00DF7295" w:rsidP="00DF729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C0DC5" w:rsidRPr="00E50200" w:rsidRDefault="004C0DC5" w:rsidP="004C0DC5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ОБЛАСТНОЕ ГОСУДАРСТВЕННОЕ АВТОНОМНОЕ </w:t>
      </w:r>
    </w:p>
    <w:p w:rsidR="004C0DC5" w:rsidRPr="00E50200" w:rsidRDefault="004C0DC5" w:rsidP="004C0DC5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ПРОФЕССИОНАЛЬНОЕ ОБРАЗОВАТЕЛЬНОЕ УЧРЕЖДЕНИЕ </w:t>
      </w:r>
    </w:p>
    <w:p w:rsidR="004C0DC5" w:rsidRPr="00E50200" w:rsidRDefault="004C0DC5" w:rsidP="004C0DC5">
      <w:pPr>
        <w:tabs>
          <w:tab w:val="left" w:pos="1980"/>
          <w:tab w:val="left" w:pos="2340"/>
          <w:tab w:val="left" w:pos="81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 «БЕЛГОРОДСКИЙ СТРОИТЕЛЬНЫЙ КОЛЛЕДЖ»</w:t>
      </w:r>
    </w:p>
    <w:p w:rsidR="004C0DC5" w:rsidRPr="00E50200" w:rsidRDefault="004C0DC5" w:rsidP="004C0DC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C0DC5" w:rsidRPr="00E50200" w:rsidRDefault="004C0DC5" w:rsidP="004C0DC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Дата проведения ___________________</w:t>
      </w:r>
    </w:p>
    <w:p w:rsidR="004C0DC5" w:rsidRPr="00E50200" w:rsidRDefault="004C0DC5" w:rsidP="004C0DC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Выполнил _________________________</w:t>
      </w:r>
    </w:p>
    <w:p w:rsidR="004C0DC5" w:rsidRPr="00E50200" w:rsidRDefault="004C0DC5" w:rsidP="004C0DC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>Курс______ отделение_____________ группа_________</w:t>
      </w:r>
    </w:p>
    <w:p w:rsidR="004C0DC5" w:rsidRPr="00E50200" w:rsidRDefault="004C0DC5" w:rsidP="004C0DC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 xml:space="preserve">ВАРИАНТ  </w:t>
      </w:r>
      <w:r w:rsidR="0002082B" w:rsidRPr="00E50200">
        <w:rPr>
          <w:rFonts w:ascii="Times New Roman" w:hAnsi="Times New Roman" w:cs="Times New Roman"/>
          <w:b/>
          <w:sz w:val="28"/>
          <w:szCs w:val="28"/>
        </w:rPr>
        <w:t>10</w:t>
      </w:r>
    </w:p>
    <w:p w:rsidR="00184380" w:rsidRPr="00E50200" w:rsidRDefault="002D5042" w:rsidP="004F4EAB">
      <w:pPr>
        <w:pStyle w:val="Aaanao"/>
        <w:spacing w:line="276" w:lineRule="auto"/>
        <w:rPr>
          <w:sz w:val="28"/>
          <w:szCs w:val="28"/>
          <w:lang w:val="ru-RU"/>
        </w:rPr>
      </w:pPr>
      <w:r w:rsidRPr="00E50200">
        <w:rPr>
          <w:b/>
          <w:sz w:val="28"/>
          <w:szCs w:val="28"/>
          <w:lang w:val="ru-RU"/>
        </w:rPr>
        <w:t>ЗАДАНИЕ 1.</w:t>
      </w:r>
      <w:r w:rsidR="00184380" w:rsidRPr="00E50200">
        <w:rPr>
          <w:sz w:val="28"/>
          <w:szCs w:val="28"/>
          <w:lang w:val="ru-RU"/>
        </w:rPr>
        <w:t>Назначение заполнителей в бетонах и растворах заключается вследующем:</w:t>
      </w:r>
    </w:p>
    <w:p w:rsidR="004F4EAB" w:rsidRPr="00E50200" w:rsidRDefault="004F4EAB" w:rsidP="004F4EAB">
      <w:pPr>
        <w:pStyle w:val="Aaanao"/>
        <w:spacing w:line="276" w:lineRule="auto"/>
        <w:ind w:firstLine="1134"/>
        <w:jc w:val="both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 xml:space="preserve">а) </w:t>
      </w:r>
      <w:r w:rsidR="00184380" w:rsidRPr="00E50200">
        <w:rPr>
          <w:sz w:val="28"/>
          <w:szCs w:val="28"/>
          <w:lang w:val="ru-RU"/>
        </w:rPr>
        <w:t>позволяют экономить вяжущее</w:t>
      </w:r>
      <w:proofErr w:type="gramStart"/>
      <w:r w:rsidR="00184380" w:rsidRPr="00E50200">
        <w:rPr>
          <w:sz w:val="28"/>
          <w:szCs w:val="28"/>
          <w:lang w:val="ru-RU"/>
        </w:rPr>
        <w:t>,р</w:t>
      </w:r>
      <w:proofErr w:type="gramEnd"/>
      <w:r w:rsidR="00184380" w:rsidRPr="00E50200">
        <w:rPr>
          <w:sz w:val="28"/>
          <w:szCs w:val="28"/>
          <w:lang w:val="ru-RU"/>
        </w:rPr>
        <w:t xml:space="preserve">егулируют технологические свойства бетонной смеси,влияют на показатель марки бетона; </w:t>
      </w:r>
    </w:p>
    <w:p w:rsidR="00184380" w:rsidRPr="00E50200" w:rsidRDefault="004F4EAB" w:rsidP="004F4EAB">
      <w:pPr>
        <w:pStyle w:val="Aaanao"/>
        <w:spacing w:line="276" w:lineRule="auto"/>
        <w:ind w:firstLine="1134"/>
        <w:jc w:val="both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 xml:space="preserve">б) </w:t>
      </w:r>
      <w:r w:rsidR="00184380" w:rsidRPr="00E50200">
        <w:rPr>
          <w:sz w:val="28"/>
          <w:szCs w:val="28"/>
          <w:lang w:val="ru-RU"/>
        </w:rPr>
        <w:t xml:space="preserve">помогают снизить </w:t>
      </w:r>
      <w:proofErr w:type="spellStart"/>
      <w:r w:rsidR="00184380" w:rsidRPr="00E50200">
        <w:rPr>
          <w:sz w:val="28"/>
          <w:szCs w:val="28"/>
          <w:lang w:val="ru-RU"/>
        </w:rPr>
        <w:t>водопотребность</w:t>
      </w:r>
      <w:proofErr w:type="spellEnd"/>
      <w:r w:rsidR="00184380" w:rsidRPr="00E50200">
        <w:rPr>
          <w:sz w:val="28"/>
          <w:szCs w:val="28"/>
          <w:lang w:val="ru-RU"/>
        </w:rPr>
        <w:t xml:space="preserve"> бетонной смеси,</w:t>
      </w:r>
      <w:r w:rsidR="007D0DE6">
        <w:rPr>
          <w:sz w:val="28"/>
          <w:szCs w:val="28"/>
          <w:lang w:val="ru-RU"/>
        </w:rPr>
        <w:t xml:space="preserve"> </w:t>
      </w:r>
      <w:r w:rsidR="00184380" w:rsidRPr="00E50200">
        <w:rPr>
          <w:sz w:val="28"/>
          <w:szCs w:val="28"/>
          <w:lang w:val="ru-RU"/>
        </w:rPr>
        <w:t>снижают объёмный вес при неизменной прочности, придают декоративность нару</w:t>
      </w:r>
      <w:r w:rsidR="00184380" w:rsidRPr="00E50200">
        <w:rPr>
          <w:sz w:val="28"/>
          <w:szCs w:val="28"/>
          <w:lang w:val="ru-RU"/>
        </w:rPr>
        <w:t>ж</w:t>
      </w:r>
      <w:r w:rsidR="00184380" w:rsidRPr="00E50200">
        <w:rPr>
          <w:sz w:val="28"/>
          <w:szCs w:val="28"/>
          <w:lang w:val="ru-RU"/>
        </w:rPr>
        <w:t>ным поверхностям;</w:t>
      </w:r>
    </w:p>
    <w:p w:rsidR="00184380" w:rsidRPr="00E50200" w:rsidRDefault="004F4EAB" w:rsidP="004F4EAB">
      <w:pPr>
        <w:pStyle w:val="Aaanao"/>
        <w:spacing w:line="276" w:lineRule="auto"/>
        <w:ind w:firstLine="1134"/>
        <w:jc w:val="both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 xml:space="preserve">в) </w:t>
      </w:r>
      <w:r w:rsidR="00184380" w:rsidRPr="00E50200">
        <w:rPr>
          <w:sz w:val="28"/>
          <w:szCs w:val="28"/>
          <w:lang w:val="ru-RU"/>
        </w:rPr>
        <w:t>создают прочностной каркас</w:t>
      </w:r>
      <w:proofErr w:type="gramStart"/>
      <w:r w:rsidR="00184380" w:rsidRPr="00E50200">
        <w:rPr>
          <w:sz w:val="28"/>
          <w:szCs w:val="28"/>
          <w:lang w:val="ru-RU"/>
        </w:rPr>
        <w:t>,с</w:t>
      </w:r>
      <w:proofErr w:type="gramEnd"/>
      <w:r w:rsidR="00184380" w:rsidRPr="00E50200">
        <w:rPr>
          <w:sz w:val="28"/>
          <w:szCs w:val="28"/>
          <w:lang w:val="ru-RU"/>
        </w:rPr>
        <w:t>нижают коррозионную сто</w:t>
      </w:r>
      <w:r w:rsidR="00184380" w:rsidRPr="00E50200">
        <w:rPr>
          <w:sz w:val="28"/>
          <w:szCs w:val="28"/>
          <w:lang w:val="ru-RU"/>
        </w:rPr>
        <w:t>й</w:t>
      </w:r>
      <w:r w:rsidR="00184380" w:rsidRPr="00E50200">
        <w:rPr>
          <w:sz w:val="28"/>
          <w:szCs w:val="28"/>
          <w:lang w:val="ru-RU"/>
        </w:rPr>
        <w:t xml:space="preserve">кость,повышают долговечность;                                                                      </w:t>
      </w:r>
    </w:p>
    <w:p w:rsidR="00D432D7" w:rsidRPr="00E50200" w:rsidRDefault="002D5042" w:rsidP="002D504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2.</w:t>
      </w:r>
      <w:r w:rsidR="00D432D7" w:rsidRPr="00E50200">
        <w:rPr>
          <w:rFonts w:ascii="Times New Roman" w:hAnsi="Times New Roman" w:cs="Times New Roman"/>
          <w:sz w:val="28"/>
          <w:szCs w:val="28"/>
        </w:rPr>
        <w:t>Укажите название метода монтажа, при последовательной сборке конструкций «снизу-вверх»:</w:t>
      </w:r>
    </w:p>
    <w:p w:rsidR="00D432D7" w:rsidRPr="00E50200" w:rsidRDefault="00D432D7" w:rsidP="003F4807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метод наращивания;</w:t>
      </w:r>
    </w:p>
    <w:p w:rsidR="00D432D7" w:rsidRPr="00E50200" w:rsidRDefault="00D432D7" w:rsidP="003F4807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б) метод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подра</w:t>
      </w:r>
      <w:r w:rsidR="003F4807" w:rsidRPr="00E50200">
        <w:rPr>
          <w:rFonts w:ascii="Times New Roman" w:hAnsi="Times New Roman" w:cs="Times New Roman"/>
          <w:sz w:val="28"/>
          <w:szCs w:val="28"/>
        </w:rPr>
        <w:t>щ</w:t>
      </w:r>
      <w:r w:rsidRPr="00E50200">
        <w:rPr>
          <w:rFonts w:ascii="Times New Roman" w:hAnsi="Times New Roman" w:cs="Times New Roman"/>
          <w:sz w:val="28"/>
          <w:szCs w:val="28"/>
        </w:rPr>
        <w:t>ивания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>;</w:t>
      </w:r>
    </w:p>
    <w:p w:rsidR="00D432D7" w:rsidRPr="00E50200" w:rsidRDefault="00D432D7" w:rsidP="003F4807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 xml:space="preserve">в) метод </w:t>
      </w:r>
      <w:proofErr w:type="spellStart"/>
      <w:r w:rsidRPr="00E50200">
        <w:rPr>
          <w:rFonts w:ascii="Times New Roman" w:hAnsi="Times New Roman" w:cs="Times New Roman"/>
          <w:sz w:val="28"/>
          <w:szCs w:val="28"/>
        </w:rPr>
        <w:t>надвижки</w:t>
      </w:r>
      <w:proofErr w:type="spellEnd"/>
      <w:r w:rsidRPr="00E50200">
        <w:rPr>
          <w:rFonts w:ascii="Times New Roman" w:hAnsi="Times New Roman" w:cs="Times New Roman"/>
          <w:sz w:val="28"/>
          <w:szCs w:val="28"/>
        </w:rPr>
        <w:t>;</w:t>
      </w:r>
    </w:p>
    <w:p w:rsidR="00D432D7" w:rsidRPr="00E50200" w:rsidRDefault="00D432D7" w:rsidP="003F4807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метод поворота.</w:t>
      </w:r>
    </w:p>
    <w:p w:rsidR="008764F2" w:rsidRPr="00E50200" w:rsidRDefault="002D5042" w:rsidP="008764F2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 w:rsidRPr="00E50200">
        <w:rPr>
          <w:rFonts w:ascii="Times New Roman" w:hAnsi="Times New Roman" w:cs="Times New Roman"/>
          <w:b/>
          <w:sz w:val="28"/>
          <w:szCs w:val="28"/>
        </w:rPr>
        <w:t>ЗАДАНИЕ</w:t>
      </w:r>
      <w:proofErr w:type="gramEnd"/>
      <w:r w:rsidRPr="00E50200">
        <w:rPr>
          <w:rFonts w:ascii="Times New Roman" w:hAnsi="Times New Roman" w:cs="Times New Roman"/>
          <w:b/>
          <w:sz w:val="28"/>
          <w:szCs w:val="28"/>
        </w:rPr>
        <w:t xml:space="preserve"> 3.</w:t>
      </w:r>
      <w:proofErr w:type="gramStart"/>
      <w:r w:rsidR="008764F2" w:rsidRPr="00E50200">
        <w:rPr>
          <w:rFonts w:ascii="Times New Roman" w:hAnsi="Times New Roman" w:cs="Times New Roman"/>
          <w:sz w:val="28"/>
          <w:szCs w:val="28"/>
        </w:rPr>
        <w:t>Какие</w:t>
      </w:r>
      <w:proofErr w:type="gramEnd"/>
      <w:r w:rsidR="008764F2" w:rsidRPr="00E50200">
        <w:rPr>
          <w:rFonts w:ascii="Times New Roman" w:hAnsi="Times New Roman" w:cs="Times New Roman"/>
          <w:sz w:val="28"/>
          <w:szCs w:val="28"/>
        </w:rPr>
        <w:t xml:space="preserve"> фундаменты называют ленточными?</w:t>
      </w:r>
    </w:p>
    <w:p w:rsidR="008764F2" w:rsidRPr="00E50200" w:rsidRDefault="008764F2" w:rsidP="008764F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из крупных бетонных блоков, уложенных</w:t>
      </w:r>
      <w:r w:rsidR="00B4643D" w:rsidRPr="00E50200">
        <w:rPr>
          <w:rFonts w:ascii="Times New Roman" w:hAnsi="Times New Roman" w:cs="Times New Roman"/>
          <w:sz w:val="28"/>
          <w:szCs w:val="28"/>
        </w:rPr>
        <w:t xml:space="preserve"> на столбах;</w:t>
      </w:r>
    </w:p>
    <w:p w:rsidR="008764F2" w:rsidRPr="00E50200" w:rsidRDefault="008764F2" w:rsidP="008764F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это подземные сплошные конструкции, на которых расположены стены зда</w:t>
      </w:r>
      <w:r w:rsidR="00B4643D" w:rsidRPr="00E50200">
        <w:rPr>
          <w:rFonts w:ascii="Times New Roman" w:hAnsi="Times New Roman" w:cs="Times New Roman"/>
          <w:sz w:val="28"/>
          <w:szCs w:val="28"/>
        </w:rPr>
        <w:t>ния;</w:t>
      </w:r>
    </w:p>
    <w:p w:rsidR="008764F2" w:rsidRPr="00E50200" w:rsidRDefault="008764F2" w:rsidP="008764F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сплошные фундаментные балки, у</w:t>
      </w:r>
      <w:r w:rsidR="00B4643D" w:rsidRPr="00E50200">
        <w:rPr>
          <w:rFonts w:ascii="Times New Roman" w:hAnsi="Times New Roman" w:cs="Times New Roman"/>
          <w:sz w:val="28"/>
          <w:szCs w:val="28"/>
        </w:rPr>
        <w:t>ложенные по верхним частям свай;</w:t>
      </w:r>
    </w:p>
    <w:p w:rsidR="008764F2" w:rsidRPr="00E50200" w:rsidRDefault="008764F2" w:rsidP="008764F2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из бетонных подушек, по которым уложены фундаментные ба</w:t>
      </w:r>
      <w:r w:rsidRPr="00E50200">
        <w:rPr>
          <w:rFonts w:ascii="Times New Roman" w:hAnsi="Times New Roman" w:cs="Times New Roman"/>
          <w:sz w:val="28"/>
          <w:szCs w:val="28"/>
        </w:rPr>
        <w:t>л</w:t>
      </w:r>
      <w:r w:rsidRPr="00E50200">
        <w:rPr>
          <w:rFonts w:ascii="Times New Roman" w:hAnsi="Times New Roman" w:cs="Times New Roman"/>
          <w:sz w:val="28"/>
          <w:szCs w:val="28"/>
        </w:rPr>
        <w:t>ки.</w:t>
      </w:r>
    </w:p>
    <w:p w:rsidR="002C7DEE" w:rsidRPr="00E50200" w:rsidRDefault="002D5042" w:rsidP="002C7DEE">
      <w:pPr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4.</w:t>
      </w:r>
      <w:r w:rsidR="002C7DEE" w:rsidRPr="00E50200">
        <w:rPr>
          <w:rFonts w:ascii="Times New Roman" w:hAnsi="Times New Roman" w:cs="Times New Roman"/>
          <w:sz w:val="28"/>
          <w:szCs w:val="28"/>
        </w:rPr>
        <w:t>Профиль для прокатной стальной колонны выбирают:</w:t>
      </w:r>
    </w:p>
    <w:p w:rsidR="002C7DEE" w:rsidRPr="00E50200" w:rsidRDefault="002C7DEE" w:rsidP="002C7DE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по площади продольного сечения</w:t>
      </w:r>
    </w:p>
    <w:p w:rsidR="002C7DEE" w:rsidRPr="00E50200" w:rsidRDefault="002C7DEE" w:rsidP="002C7DE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по площади поперечного сечения</w:t>
      </w:r>
    </w:p>
    <w:p w:rsidR="002C7DEE" w:rsidRPr="00E50200" w:rsidRDefault="002C7DEE" w:rsidP="002C7DEE">
      <w:pPr>
        <w:pStyle w:val="a3"/>
        <w:tabs>
          <w:tab w:val="left" w:pos="426"/>
        </w:tabs>
        <w:spacing w:after="0"/>
        <w:ind w:left="426" w:firstLine="708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по радиусу инерции</w:t>
      </w:r>
    </w:p>
    <w:p w:rsidR="002C7DEE" w:rsidRPr="00E50200" w:rsidRDefault="002C7DEE" w:rsidP="002C7DEE">
      <w:pPr>
        <w:pStyle w:val="a3"/>
        <w:tabs>
          <w:tab w:val="left" w:pos="284"/>
        </w:tabs>
        <w:spacing w:after="0"/>
        <w:ind w:left="284" w:firstLine="85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по площади поперечного сечения и радиусу инерции</w:t>
      </w:r>
    </w:p>
    <w:p w:rsidR="00271AFD" w:rsidRPr="00E50200" w:rsidRDefault="002D5042" w:rsidP="00407FE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5.</w:t>
      </w:r>
      <w:r w:rsidR="00271AFD" w:rsidRPr="00E50200">
        <w:rPr>
          <w:rFonts w:ascii="Times New Roman" w:hAnsi="Times New Roman" w:cs="Times New Roman"/>
          <w:sz w:val="28"/>
          <w:szCs w:val="28"/>
        </w:rPr>
        <w:t>Что называют высотой этажа?</w:t>
      </w:r>
    </w:p>
    <w:p w:rsidR="00271AFD" w:rsidRPr="00E50200" w:rsidRDefault="00407FEC" w:rsidP="00407FEC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р</w:t>
      </w:r>
      <w:r w:rsidR="00271AFD" w:rsidRPr="00E50200">
        <w:rPr>
          <w:rFonts w:ascii="Times New Roman" w:hAnsi="Times New Roman" w:cs="Times New Roman"/>
          <w:sz w:val="28"/>
          <w:szCs w:val="28"/>
        </w:rPr>
        <w:t>асстояние между полом и выступающими конструкциями на п</w:t>
      </w:r>
      <w:r w:rsidR="00271AFD" w:rsidRPr="00E50200">
        <w:rPr>
          <w:rFonts w:ascii="Times New Roman" w:hAnsi="Times New Roman" w:cs="Times New Roman"/>
          <w:sz w:val="28"/>
          <w:szCs w:val="28"/>
        </w:rPr>
        <w:t>о</w:t>
      </w:r>
      <w:r w:rsidRPr="00E50200">
        <w:rPr>
          <w:rFonts w:ascii="Times New Roman" w:hAnsi="Times New Roman" w:cs="Times New Roman"/>
          <w:sz w:val="28"/>
          <w:szCs w:val="28"/>
        </w:rPr>
        <w:t>толке;</w:t>
      </w:r>
    </w:p>
    <w:p w:rsidR="00271AFD" w:rsidRPr="00E50200" w:rsidRDefault="00407FEC" w:rsidP="00407FEC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</w:t>
      </w:r>
      <w:r w:rsidR="007D0DE6">
        <w:rPr>
          <w:rFonts w:ascii="Times New Roman" w:hAnsi="Times New Roman" w:cs="Times New Roman"/>
          <w:sz w:val="28"/>
          <w:szCs w:val="28"/>
        </w:rPr>
        <w:t xml:space="preserve"> </w:t>
      </w:r>
      <w:r w:rsidRPr="00E50200">
        <w:rPr>
          <w:rFonts w:ascii="Times New Roman" w:hAnsi="Times New Roman" w:cs="Times New Roman"/>
          <w:sz w:val="28"/>
          <w:szCs w:val="28"/>
        </w:rPr>
        <w:t>р</w:t>
      </w:r>
      <w:r w:rsidR="00271AFD" w:rsidRPr="00E50200">
        <w:rPr>
          <w:rFonts w:ascii="Times New Roman" w:hAnsi="Times New Roman" w:cs="Times New Roman"/>
          <w:sz w:val="28"/>
          <w:szCs w:val="28"/>
        </w:rPr>
        <w:t>асстояние по вертикали от уровня пола данного этажа до уровня пола вы</w:t>
      </w:r>
      <w:r w:rsidRPr="00E50200">
        <w:rPr>
          <w:rFonts w:ascii="Times New Roman" w:hAnsi="Times New Roman" w:cs="Times New Roman"/>
          <w:sz w:val="28"/>
          <w:szCs w:val="28"/>
        </w:rPr>
        <w:t>шележащего этажа;</w:t>
      </w:r>
    </w:p>
    <w:p w:rsidR="00271AFD" w:rsidRPr="00E50200" w:rsidRDefault="00407FEC" w:rsidP="00407FEC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</w:t>
      </w:r>
      <w:r w:rsidR="007D0DE6">
        <w:rPr>
          <w:rFonts w:ascii="Times New Roman" w:hAnsi="Times New Roman" w:cs="Times New Roman"/>
          <w:sz w:val="28"/>
          <w:szCs w:val="28"/>
        </w:rPr>
        <w:t xml:space="preserve"> </w:t>
      </w:r>
      <w:r w:rsidRPr="00E50200">
        <w:rPr>
          <w:rFonts w:ascii="Times New Roman" w:hAnsi="Times New Roman" w:cs="Times New Roman"/>
          <w:sz w:val="28"/>
          <w:szCs w:val="28"/>
        </w:rPr>
        <w:t>ра</w:t>
      </w:r>
      <w:r w:rsidR="00271AFD" w:rsidRPr="00E50200">
        <w:rPr>
          <w:rFonts w:ascii="Times New Roman" w:hAnsi="Times New Roman" w:cs="Times New Roman"/>
          <w:sz w:val="28"/>
          <w:szCs w:val="28"/>
        </w:rPr>
        <w:t>сстояние по вертикали между по</w:t>
      </w:r>
      <w:r w:rsidRPr="00E50200">
        <w:rPr>
          <w:rFonts w:ascii="Times New Roman" w:hAnsi="Times New Roman" w:cs="Times New Roman"/>
          <w:sz w:val="28"/>
          <w:szCs w:val="28"/>
        </w:rPr>
        <w:t>лом и потолком в пределах этажа;</w:t>
      </w:r>
    </w:p>
    <w:p w:rsidR="00271AFD" w:rsidRPr="00E50200" w:rsidRDefault="00407FEC" w:rsidP="00407FEC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</w:t>
      </w:r>
      <w:r w:rsidR="007D0DE6">
        <w:rPr>
          <w:rFonts w:ascii="Times New Roman" w:hAnsi="Times New Roman" w:cs="Times New Roman"/>
          <w:sz w:val="28"/>
          <w:szCs w:val="28"/>
        </w:rPr>
        <w:t xml:space="preserve"> </w:t>
      </w:r>
      <w:r w:rsidRPr="00E50200">
        <w:rPr>
          <w:rFonts w:ascii="Times New Roman" w:hAnsi="Times New Roman" w:cs="Times New Roman"/>
          <w:sz w:val="28"/>
          <w:szCs w:val="28"/>
        </w:rPr>
        <w:t>р</w:t>
      </w:r>
      <w:r w:rsidR="00271AFD" w:rsidRPr="00E50200">
        <w:rPr>
          <w:rFonts w:ascii="Times New Roman" w:hAnsi="Times New Roman" w:cs="Times New Roman"/>
          <w:sz w:val="28"/>
          <w:szCs w:val="28"/>
        </w:rPr>
        <w:t>асстояние от пола до верха оконного проема.</w:t>
      </w:r>
    </w:p>
    <w:p w:rsidR="00D432D7" w:rsidRPr="00E50200" w:rsidRDefault="002D5042" w:rsidP="002D504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6.</w:t>
      </w:r>
      <w:r w:rsidR="007D0D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432D7" w:rsidRPr="00E50200">
        <w:rPr>
          <w:rFonts w:ascii="Times New Roman" w:hAnsi="Times New Roman" w:cs="Times New Roman"/>
          <w:sz w:val="28"/>
          <w:szCs w:val="28"/>
        </w:rPr>
        <w:t>К мелкоштучным грузам относят:</w:t>
      </w:r>
    </w:p>
    <w:p w:rsidR="00D432D7" w:rsidRPr="00E50200" w:rsidRDefault="00D432D7" w:rsidP="003F4807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lastRenderedPageBreak/>
        <w:t>а) кирпич;</w:t>
      </w:r>
    </w:p>
    <w:p w:rsidR="00D432D7" w:rsidRPr="00E50200" w:rsidRDefault="00D432D7" w:rsidP="003F4807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оконные блоки;</w:t>
      </w:r>
    </w:p>
    <w:p w:rsidR="00D432D7" w:rsidRPr="00E50200" w:rsidRDefault="00D432D7" w:rsidP="003F4807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плиты перекрытия;</w:t>
      </w:r>
    </w:p>
    <w:p w:rsidR="00D432D7" w:rsidRPr="00E50200" w:rsidRDefault="00D432D7" w:rsidP="003F4807">
      <w:pPr>
        <w:tabs>
          <w:tab w:val="left" w:pos="7183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щебень.</w:t>
      </w:r>
    </w:p>
    <w:p w:rsidR="00FD5A50" w:rsidRPr="00E50200" w:rsidRDefault="002D5042" w:rsidP="00FD5A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7.</w:t>
      </w:r>
      <w:r w:rsidR="00FD5A50" w:rsidRPr="00E50200">
        <w:rPr>
          <w:rFonts w:ascii="Times New Roman" w:hAnsi="Times New Roman" w:cs="Times New Roman"/>
          <w:sz w:val="28"/>
          <w:szCs w:val="28"/>
        </w:rPr>
        <w:t>Что входит в оптические признаки минералов:</w:t>
      </w:r>
    </w:p>
    <w:p w:rsidR="00FD5A50" w:rsidRPr="00E50200" w:rsidRDefault="00FD5A50" w:rsidP="00FD5A5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структура;</w:t>
      </w:r>
    </w:p>
    <w:p w:rsidR="00FD5A50" w:rsidRPr="00E50200" w:rsidRDefault="00FD5A50" w:rsidP="00FD5A5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блеск;</w:t>
      </w:r>
    </w:p>
    <w:p w:rsidR="00FD5A50" w:rsidRPr="00E50200" w:rsidRDefault="00FD5A50" w:rsidP="00FD5A5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цвет;</w:t>
      </w:r>
    </w:p>
    <w:p w:rsidR="00FD5A50" w:rsidRPr="00E50200" w:rsidRDefault="00FD5A50" w:rsidP="00FD5A50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форма;</w:t>
      </w:r>
    </w:p>
    <w:p w:rsidR="00276217" w:rsidRPr="00E50200" w:rsidRDefault="002D5042" w:rsidP="00276217">
      <w:pPr>
        <w:pStyle w:val="210"/>
        <w:spacing w:after="0" w:line="276" w:lineRule="auto"/>
        <w:ind w:left="0"/>
        <w:rPr>
          <w:sz w:val="28"/>
          <w:szCs w:val="28"/>
          <w:lang w:val="ru-RU"/>
        </w:rPr>
      </w:pPr>
      <w:r w:rsidRPr="00E50200">
        <w:rPr>
          <w:b/>
          <w:sz w:val="28"/>
          <w:szCs w:val="28"/>
          <w:lang w:val="ru-RU"/>
        </w:rPr>
        <w:t>ЗАДАНИЕ 8.</w:t>
      </w:r>
      <w:r w:rsidR="00276217" w:rsidRPr="00E50200">
        <w:rPr>
          <w:sz w:val="28"/>
          <w:szCs w:val="28"/>
          <w:lang w:val="ru-RU"/>
        </w:rPr>
        <w:t>Уход за уложенным бетоном заключается в следующем:</w:t>
      </w:r>
    </w:p>
    <w:p w:rsidR="00276217" w:rsidRPr="00E50200" w:rsidRDefault="00276217" w:rsidP="00276217">
      <w:pPr>
        <w:pStyle w:val="210"/>
        <w:spacing w:after="0" w:line="276" w:lineRule="auto"/>
        <w:ind w:left="0" w:firstLine="1134"/>
        <w:jc w:val="both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а) сушка бетона в короткие сроки, распалубливание егоне позднее 10 часов с момента замеса</w:t>
      </w:r>
      <w:proofErr w:type="gramStart"/>
      <w:r w:rsidRPr="00E50200">
        <w:rPr>
          <w:sz w:val="28"/>
          <w:szCs w:val="28"/>
          <w:lang w:val="ru-RU"/>
        </w:rPr>
        <w:t>,п</w:t>
      </w:r>
      <w:proofErr w:type="gramEnd"/>
      <w:r w:rsidRPr="00E50200">
        <w:rPr>
          <w:sz w:val="28"/>
          <w:szCs w:val="28"/>
          <w:lang w:val="ru-RU"/>
        </w:rPr>
        <w:t>остоянное уплотнение;</w:t>
      </w:r>
    </w:p>
    <w:p w:rsidR="00276217" w:rsidRPr="00E50200" w:rsidRDefault="00276217" w:rsidP="00276217">
      <w:pPr>
        <w:pStyle w:val="210"/>
        <w:spacing w:after="0" w:line="276" w:lineRule="auto"/>
        <w:ind w:left="0" w:firstLine="1134"/>
        <w:jc w:val="both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б) выдерживание во влажном состоянии</w:t>
      </w:r>
      <w:proofErr w:type="gramStart"/>
      <w:r w:rsidRPr="00E50200">
        <w:rPr>
          <w:sz w:val="28"/>
          <w:szCs w:val="28"/>
          <w:lang w:val="ru-RU"/>
        </w:rPr>
        <w:t>,п</w:t>
      </w:r>
      <w:proofErr w:type="gramEnd"/>
      <w:r w:rsidRPr="00E50200">
        <w:rPr>
          <w:sz w:val="28"/>
          <w:szCs w:val="28"/>
          <w:lang w:val="ru-RU"/>
        </w:rPr>
        <w:t xml:space="preserve">редохранение отрезких сотрясений,сохранениетемпературы твердения в пределах  15-20 </w:t>
      </w:r>
      <w:r w:rsidRPr="00E50200">
        <w:rPr>
          <w:sz w:val="28"/>
          <w:szCs w:val="28"/>
          <w:vertAlign w:val="superscript"/>
          <w:lang w:val="ru-RU"/>
        </w:rPr>
        <w:t>0</w:t>
      </w:r>
      <w:r w:rsidRPr="00E50200">
        <w:rPr>
          <w:sz w:val="28"/>
          <w:szCs w:val="28"/>
          <w:lang w:val="ru-RU"/>
        </w:rPr>
        <w:t>С;</w:t>
      </w:r>
    </w:p>
    <w:p w:rsidR="00276217" w:rsidRPr="00E50200" w:rsidRDefault="00276217" w:rsidP="00276217">
      <w:pPr>
        <w:pStyle w:val="210"/>
        <w:spacing w:after="0" w:line="276" w:lineRule="auto"/>
        <w:ind w:left="0" w:firstLine="1134"/>
        <w:jc w:val="both"/>
        <w:rPr>
          <w:sz w:val="28"/>
          <w:szCs w:val="28"/>
          <w:lang w:val="ru-RU"/>
        </w:rPr>
      </w:pPr>
      <w:r w:rsidRPr="00E50200">
        <w:rPr>
          <w:sz w:val="28"/>
          <w:szCs w:val="28"/>
          <w:lang w:val="ru-RU"/>
        </w:rPr>
        <w:t>в) обязательный прогрев бетона</w:t>
      </w:r>
      <w:proofErr w:type="gramStart"/>
      <w:r w:rsidRPr="00E50200">
        <w:rPr>
          <w:sz w:val="28"/>
          <w:szCs w:val="28"/>
          <w:lang w:val="ru-RU"/>
        </w:rPr>
        <w:t>,с</w:t>
      </w:r>
      <w:proofErr w:type="gramEnd"/>
      <w:r w:rsidRPr="00E50200">
        <w:rPr>
          <w:sz w:val="28"/>
          <w:szCs w:val="28"/>
          <w:lang w:val="ru-RU"/>
        </w:rPr>
        <w:t xml:space="preserve">охранение температурытвердения бетона в пределах 5-10 </w:t>
      </w:r>
      <w:r w:rsidRPr="00E50200">
        <w:rPr>
          <w:sz w:val="28"/>
          <w:szCs w:val="28"/>
          <w:vertAlign w:val="superscript"/>
          <w:lang w:val="ru-RU"/>
        </w:rPr>
        <w:t>0</w:t>
      </w:r>
      <w:r w:rsidRPr="00E50200">
        <w:rPr>
          <w:sz w:val="28"/>
          <w:szCs w:val="28"/>
          <w:lang w:val="ru-RU"/>
        </w:rPr>
        <w:t>С; снятие опалубки не ранее 14 дней с момента зам</w:t>
      </w:r>
      <w:r w:rsidRPr="00E50200">
        <w:rPr>
          <w:sz w:val="28"/>
          <w:szCs w:val="28"/>
          <w:lang w:val="ru-RU"/>
        </w:rPr>
        <w:t>е</w:t>
      </w:r>
      <w:r w:rsidRPr="00E50200">
        <w:rPr>
          <w:sz w:val="28"/>
          <w:szCs w:val="28"/>
          <w:lang w:val="ru-RU"/>
        </w:rPr>
        <w:t>са.</w:t>
      </w:r>
    </w:p>
    <w:p w:rsidR="00496E3B" w:rsidRPr="00E50200" w:rsidRDefault="002D5042" w:rsidP="00496E3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9.</w:t>
      </w:r>
      <w:r w:rsidR="00E5020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96E3B" w:rsidRPr="00E50200">
        <w:rPr>
          <w:rFonts w:ascii="Times New Roman" w:hAnsi="Times New Roman" w:cs="Times New Roman"/>
          <w:sz w:val="28"/>
          <w:szCs w:val="28"/>
        </w:rPr>
        <w:t>Из каких основных видов конструкций состоит здание?</w:t>
      </w:r>
    </w:p>
    <w:p w:rsidR="00496E3B" w:rsidRPr="00E50200" w:rsidRDefault="00496E3B" w:rsidP="00496E3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из каменных, железобетонных, деревянных.</w:t>
      </w:r>
    </w:p>
    <w:p w:rsidR="00496E3B" w:rsidRPr="00E50200" w:rsidRDefault="00496E3B" w:rsidP="00496E3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из несущих и ограждающих.</w:t>
      </w:r>
    </w:p>
    <w:p w:rsidR="00496E3B" w:rsidRPr="00E50200" w:rsidRDefault="00496E3B" w:rsidP="00496E3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</w:t>
      </w:r>
      <w:r w:rsidR="00E50200">
        <w:rPr>
          <w:rFonts w:ascii="Times New Roman" w:hAnsi="Times New Roman" w:cs="Times New Roman"/>
          <w:sz w:val="28"/>
          <w:szCs w:val="28"/>
        </w:rPr>
        <w:t xml:space="preserve"> </w:t>
      </w:r>
      <w:r w:rsidRPr="00E50200">
        <w:rPr>
          <w:rFonts w:ascii="Times New Roman" w:hAnsi="Times New Roman" w:cs="Times New Roman"/>
          <w:sz w:val="28"/>
          <w:szCs w:val="28"/>
        </w:rPr>
        <w:t>из сгораемых и несгораемых.</w:t>
      </w:r>
    </w:p>
    <w:p w:rsidR="00496E3B" w:rsidRPr="00E50200" w:rsidRDefault="00496E3B" w:rsidP="00496E3B">
      <w:pPr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</w:t>
      </w:r>
      <w:r w:rsidR="00E50200">
        <w:rPr>
          <w:rFonts w:ascii="Times New Roman" w:hAnsi="Times New Roman" w:cs="Times New Roman"/>
          <w:sz w:val="28"/>
          <w:szCs w:val="28"/>
        </w:rPr>
        <w:t xml:space="preserve"> </w:t>
      </w:r>
      <w:r w:rsidRPr="00E50200">
        <w:rPr>
          <w:rFonts w:ascii="Times New Roman" w:hAnsi="Times New Roman" w:cs="Times New Roman"/>
          <w:sz w:val="28"/>
          <w:szCs w:val="28"/>
        </w:rPr>
        <w:t>из стен, перекрытий, столбов, балок.</w:t>
      </w:r>
    </w:p>
    <w:p w:rsidR="003F4807" w:rsidRPr="00E50200" w:rsidRDefault="002D5042" w:rsidP="003F4807">
      <w:pPr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b/>
          <w:sz w:val="28"/>
          <w:szCs w:val="28"/>
        </w:rPr>
        <w:t>ЗАДАНИЕ 10.</w:t>
      </w:r>
      <w:r w:rsidR="003F4807" w:rsidRPr="00E50200">
        <w:rPr>
          <w:rFonts w:ascii="Times New Roman" w:hAnsi="Times New Roman" w:cs="Times New Roman"/>
          <w:sz w:val="28"/>
          <w:szCs w:val="28"/>
        </w:rPr>
        <w:t>Рабочей называют арматуру, которая:</w:t>
      </w:r>
    </w:p>
    <w:p w:rsidR="003F4807" w:rsidRPr="00E50200" w:rsidRDefault="003F4807" w:rsidP="003F4807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а) воспринимает усилия растяжения</w:t>
      </w:r>
    </w:p>
    <w:p w:rsidR="003F4807" w:rsidRPr="00E50200" w:rsidRDefault="003F4807" w:rsidP="003F4807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б) соединяет каркас в единое целое</w:t>
      </w:r>
    </w:p>
    <w:p w:rsidR="003F4807" w:rsidRPr="00E50200" w:rsidRDefault="003F4807" w:rsidP="003F4807">
      <w:pPr>
        <w:tabs>
          <w:tab w:val="left" w:pos="426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в) определяется путем расчета</w:t>
      </w:r>
    </w:p>
    <w:p w:rsidR="003F4807" w:rsidRPr="00E50200" w:rsidRDefault="003F4807" w:rsidP="003F4807">
      <w:pPr>
        <w:tabs>
          <w:tab w:val="left" w:pos="284"/>
        </w:tabs>
        <w:spacing w:after="0"/>
        <w:ind w:firstLine="1134"/>
        <w:rPr>
          <w:rFonts w:ascii="Times New Roman" w:hAnsi="Times New Roman" w:cs="Times New Roman"/>
          <w:sz w:val="28"/>
          <w:szCs w:val="28"/>
        </w:rPr>
      </w:pPr>
      <w:r w:rsidRPr="00E50200">
        <w:rPr>
          <w:rFonts w:ascii="Times New Roman" w:hAnsi="Times New Roman" w:cs="Times New Roman"/>
          <w:sz w:val="28"/>
          <w:szCs w:val="28"/>
        </w:rPr>
        <w:t>г) устанавливается конструктивно</w:t>
      </w:r>
    </w:p>
    <w:p w:rsidR="002D5042" w:rsidRPr="00E50200" w:rsidRDefault="002D5042" w:rsidP="002D504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575F9" w:rsidRDefault="00DF37F9" w:rsidP="00DF37F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Эталон ответов.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16"/>
        <w:gridCol w:w="839"/>
        <w:gridCol w:w="838"/>
        <w:gridCol w:w="838"/>
        <w:gridCol w:w="837"/>
        <w:gridCol w:w="837"/>
        <w:gridCol w:w="837"/>
        <w:gridCol w:w="837"/>
        <w:gridCol w:w="837"/>
        <w:gridCol w:w="838"/>
        <w:gridCol w:w="817"/>
      </w:tblGrid>
      <w:tr w:rsidR="008D706B" w:rsidTr="008D706B">
        <w:tc>
          <w:tcPr>
            <w:tcW w:w="1216" w:type="dxa"/>
          </w:tcPr>
          <w:p w:rsidR="008D706B" w:rsidRDefault="00C70BBD" w:rsidP="008D70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Вариант</w:t>
            </w:r>
          </w:p>
          <w:p w:rsidR="008D706B" w:rsidRDefault="008D706B" w:rsidP="008D70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D706B" w:rsidRDefault="00C70BBD" w:rsidP="008D706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</w:t>
            </w:r>
          </w:p>
        </w:tc>
        <w:tc>
          <w:tcPr>
            <w:tcW w:w="839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38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38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37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37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37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37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37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38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17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838" w:type="dxa"/>
          </w:tcPr>
          <w:p w:rsidR="008D706B" w:rsidRDefault="00E32938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257A44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257A44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39" w:type="dxa"/>
          </w:tcPr>
          <w:p w:rsidR="008D706B" w:rsidRDefault="00BF0F47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E32938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257A4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9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</w:tr>
      <w:tr w:rsidR="008D706B" w:rsidTr="008D706B">
        <w:tc>
          <w:tcPr>
            <w:tcW w:w="1216" w:type="dxa"/>
          </w:tcPr>
          <w:p w:rsidR="008D706B" w:rsidRDefault="008D706B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39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8" w:type="dxa"/>
          </w:tcPr>
          <w:p w:rsidR="008D706B" w:rsidRDefault="00C70BBD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10FC6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83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38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17" w:type="dxa"/>
          </w:tcPr>
          <w:p w:rsidR="008D706B" w:rsidRDefault="00607845" w:rsidP="008D706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</w:tbl>
    <w:p w:rsidR="00B94326" w:rsidRDefault="00B94326" w:rsidP="000921F3">
      <w:pPr>
        <w:pStyle w:val="a3"/>
        <w:tabs>
          <w:tab w:val="left" w:pos="1418"/>
        </w:tabs>
        <w:spacing w:after="0"/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:rsidR="002E05E4" w:rsidRDefault="002E05E4" w:rsidP="000921F3">
      <w:pPr>
        <w:pStyle w:val="a3"/>
        <w:tabs>
          <w:tab w:val="left" w:pos="1418"/>
        </w:tabs>
        <w:spacing w:after="0"/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:rsidR="00A72392" w:rsidRDefault="00A72392" w:rsidP="00A72392">
      <w:pPr>
        <w:pStyle w:val="ab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Критерии оценки:</w:t>
      </w:r>
    </w:p>
    <w:p w:rsidR="00A72392" w:rsidRDefault="00A72392" w:rsidP="00A72392">
      <w:pPr>
        <w:pStyle w:val="ab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 – 10 правильных ответов из 10 вопросов –</w:t>
      </w:r>
      <w:r w:rsidRPr="00AA1770">
        <w:rPr>
          <w:rFonts w:ascii="Times New Roman" w:hAnsi="Times New Roman" w:cs="Times New Roman"/>
          <w:sz w:val="28"/>
          <w:szCs w:val="28"/>
        </w:rPr>
        <w:t xml:space="preserve"> </w:t>
      </w:r>
      <w:r w:rsidRPr="00BC0E76">
        <w:rPr>
          <w:rFonts w:ascii="Times New Roman" w:hAnsi="Times New Roman" w:cs="Times New Roman"/>
          <w:sz w:val="28"/>
          <w:szCs w:val="28"/>
        </w:rPr>
        <w:t>глубоко и прочно усвоил программный  теоретический материал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72392" w:rsidRDefault="00A72392" w:rsidP="00A72392">
      <w:pPr>
        <w:pStyle w:val="ab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 – 8 правильных ответов из 10 вопросов – </w:t>
      </w:r>
      <w:r w:rsidRPr="00BC0E76">
        <w:rPr>
          <w:rFonts w:ascii="Times New Roman" w:hAnsi="Times New Roman" w:cs="Times New Roman"/>
          <w:sz w:val="28"/>
          <w:szCs w:val="28"/>
        </w:rPr>
        <w:t>твердо знает материал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BC0E76">
        <w:rPr>
          <w:rFonts w:ascii="Times New Roman" w:hAnsi="Times New Roman" w:cs="Times New Roman"/>
          <w:sz w:val="28"/>
          <w:szCs w:val="28"/>
        </w:rPr>
        <w:t>гр</w:t>
      </w:r>
      <w:r w:rsidRPr="00BC0E76">
        <w:rPr>
          <w:rFonts w:ascii="Times New Roman" w:hAnsi="Times New Roman" w:cs="Times New Roman"/>
          <w:sz w:val="28"/>
          <w:szCs w:val="28"/>
        </w:rPr>
        <w:t>а</w:t>
      </w:r>
      <w:r w:rsidRPr="00BC0E76">
        <w:rPr>
          <w:rFonts w:ascii="Times New Roman" w:hAnsi="Times New Roman" w:cs="Times New Roman"/>
          <w:sz w:val="28"/>
          <w:szCs w:val="28"/>
        </w:rPr>
        <w:t>мотно и по существу излагает его, не допуская существенных неточностей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72392" w:rsidRDefault="00A72392" w:rsidP="00A72392">
      <w:pPr>
        <w:pStyle w:val="ab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 – 7 правильных ответов из 10 вопросов – </w:t>
      </w:r>
      <w:r w:rsidRPr="00BC0E76">
        <w:rPr>
          <w:rFonts w:ascii="Times New Roman" w:hAnsi="Times New Roman" w:cs="Times New Roman"/>
          <w:sz w:val="28"/>
          <w:szCs w:val="28"/>
        </w:rPr>
        <w:t>имеет знания только осно</w:t>
      </w:r>
      <w:r w:rsidRPr="00BC0E76">
        <w:rPr>
          <w:rFonts w:ascii="Times New Roman" w:hAnsi="Times New Roman" w:cs="Times New Roman"/>
          <w:sz w:val="28"/>
          <w:szCs w:val="28"/>
        </w:rPr>
        <w:t>в</w:t>
      </w:r>
      <w:r w:rsidRPr="00BC0E76">
        <w:rPr>
          <w:rFonts w:ascii="Times New Roman" w:hAnsi="Times New Roman" w:cs="Times New Roman"/>
          <w:sz w:val="28"/>
          <w:szCs w:val="28"/>
        </w:rPr>
        <w:t xml:space="preserve">ного материала, но не усвоил его деталей, допускает неточности, </w:t>
      </w:r>
      <w:r>
        <w:rPr>
          <w:rFonts w:ascii="Times New Roman" w:hAnsi="Times New Roman" w:cs="Times New Roman"/>
          <w:sz w:val="28"/>
          <w:szCs w:val="28"/>
        </w:rPr>
        <w:t>упускает правильные формулировки;</w:t>
      </w:r>
    </w:p>
    <w:p w:rsidR="00A72392" w:rsidRDefault="00A72392" w:rsidP="00A72392">
      <w:pPr>
        <w:pStyle w:val="ab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Менее 6 правильных ответов из 10 вопросов – </w:t>
      </w:r>
      <w:r w:rsidRPr="00930988">
        <w:rPr>
          <w:rFonts w:ascii="Times New Roman" w:hAnsi="Times New Roman" w:cs="Times New Roman"/>
          <w:sz w:val="28"/>
          <w:szCs w:val="28"/>
        </w:rPr>
        <w:t>не знает значительной ч</w:t>
      </w:r>
      <w:r w:rsidRPr="00930988">
        <w:rPr>
          <w:rFonts w:ascii="Times New Roman" w:hAnsi="Times New Roman" w:cs="Times New Roman"/>
          <w:sz w:val="28"/>
          <w:szCs w:val="28"/>
        </w:rPr>
        <w:t>а</w:t>
      </w:r>
      <w:r w:rsidRPr="00930988">
        <w:rPr>
          <w:rFonts w:ascii="Times New Roman" w:hAnsi="Times New Roman" w:cs="Times New Roman"/>
          <w:sz w:val="28"/>
          <w:szCs w:val="28"/>
        </w:rPr>
        <w:t>сти теоретического материала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E05E4" w:rsidRDefault="002E05E4" w:rsidP="000921F3">
      <w:pPr>
        <w:pStyle w:val="a3"/>
        <w:tabs>
          <w:tab w:val="left" w:pos="1418"/>
        </w:tabs>
        <w:spacing w:after="0"/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:rsidR="00B94326" w:rsidRPr="00A72392" w:rsidRDefault="00A72392" w:rsidP="00A72392">
      <w:pPr>
        <w:pStyle w:val="a3"/>
        <w:numPr>
          <w:ilvl w:val="0"/>
          <w:numId w:val="1"/>
        </w:numPr>
        <w:tabs>
          <w:tab w:val="left" w:pos="1418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КОНТРОЛЬНО-</w:t>
      </w:r>
      <w:r w:rsidR="00E42A3A" w:rsidRPr="00A72392"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</w:p>
    <w:p w:rsidR="00FA71A9" w:rsidRPr="00E42A3A" w:rsidRDefault="00E42A3A" w:rsidP="00A72392">
      <w:pPr>
        <w:pStyle w:val="a3"/>
        <w:tabs>
          <w:tab w:val="left" w:pos="1418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2A3A">
        <w:rPr>
          <w:rFonts w:ascii="Times New Roman" w:hAnsi="Times New Roman" w:cs="Times New Roman"/>
          <w:b/>
          <w:sz w:val="28"/>
          <w:szCs w:val="28"/>
        </w:rPr>
        <w:t xml:space="preserve">ДЛЯ </w:t>
      </w:r>
      <w:r w:rsidR="00A72392">
        <w:rPr>
          <w:rFonts w:ascii="Times New Roman" w:hAnsi="Times New Roman" w:cs="Times New Roman"/>
          <w:b/>
          <w:sz w:val="28"/>
          <w:szCs w:val="28"/>
        </w:rPr>
        <w:t>ОЦЕНКИ ОСВОЕНИЯ ПРАКТИЧЕСКОГО КУРСА ПР</w:t>
      </w:r>
      <w:r w:rsidR="00A72392">
        <w:rPr>
          <w:rFonts w:ascii="Times New Roman" w:hAnsi="Times New Roman" w:cs="Times New Roman"/>
          <w:b/>
          <w:sz w:val="28"/>
          <w:szCs w:val="28"/>
        </w:rPr>
        <w:t>О</w:t>
      </w:r>
      <w:r w:rsidR="00A72392">
        <w:rPr>
          <w:rFonts w:ascii="Times New Roman" w:hAnsi="Times New Roman" w:cs="Times New Roman"/>
          <w:b/>
          <w:sz w:val="28"/>
          <w:szCs w:val="28"/>
        </w:rPr>
        <w:t>ФЕССИОНАЛЬНОГО МОДУЛЯ</w:t>
      </w:r>
    </w:p>
    <w:p w:rsidR="00E42A3A" w:rsidRDefault="00E42A3A" w:rsidP="00A72392">
      <w:pPr>
        <w:pStyle w:val="a3"/>
        <w:tabs>
          <w:tab w:val="left" w:pos="1418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Паспорт</w:t>
      </w:r>
    </w:p>
    <w:p w:rsidR="00E42A3A" w:rsidRDefault="00E42A3A" w:rsidP="00BD577C">
      <w:pPr>
        <w:pStyle w:val="a3"/>
        <w:numPr>
          <w:ilvl w:val="0"/>
          <w:numId w:val="2"/>
        </w:numPr>
        <w:tabs>
          <w:tab w:val="left" w:pos="0"/>
        </w:tabs>
        <w:spacing w:after="0"/>
        <w:ind w:left="0"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НАЗНАЧЕНИЕ</w:t>
      </w:r>
    </w:p>
    <w:p w:rsidR="00E42A3A" w:rsidRDefault="00E42A3A" w:rsidP="00A72392">
      <w:pPr>
        <w:tabs>
          <w:tab w:val="left" w:pos="0"/>
        </w:tabs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 w:rsidRPr="00E42A3A">
        <w:rPr>
          <w:rFonts w:ascii="Times New Roman" w:hAnsi="Times New Roman" w:cs="Times New Roman"/>
          <w:sz w:val="28"/>
          <w:szCs w:val="28"/>
        </w:rPr>
        <w:t xml:space="preserve"> контрольно-оценочный материал предназначен для контроля и оценки результатов</w:t>
      </w:r>
      <w:r>
        <w:rPr>
          <w:rFonts w:ascii="Times New Roman" w:hAnsi="Times New Roman" w:cs="Times New Roman"/>
          <w:sz w:val="28"/>
          <w:szCs w:val="28"/>
        </w:rPr>
        <w:t xml:space="preserve"> освоения профессионального модуля ПМ. 01 Участие в проект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ровании здании и сооружений</w:t>
      </w:r>
    </w:p>
    <w:p w:rsidR="00E42A3A" w:rsidRDefault="00E42A3A" w:rsidP="00A72392">
      <w:pPr>
        <w:tabs>
          <w:tab w:val="left" w:pos="0"/>
        </w:tabs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 профессии СПО «Строительство и эксплуатация зданий и сооруж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ний»</w:t>
      </w:r>
    </w:p>
    <w:p w:rsidR="00E42A3A" w:rsidRDefault="00E42A3A" w:rsidP="00A72392">
      <w:pPr>
        <w:tabs>
          <w:tab w:val="left" w:pos="0"/>
        </w:tabs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код профессии </w:t>
      </w:r>
      <w:r w:rsidR="00B94326">
        <w:rPr>
          <w:rFonts w:ascii="Times New Roman" w:hAnsi="Times New Roman" w:cs="Times New Roman"/>
          <w:sz w:val="28"/>
          <w:szCs w:val="28"/>
        </w:rPr>
        <w:t>08.02.01</w:t>
      </w:r>
    </w:p>
    <w:p w:rsidR="00E42A3A" w:rsidRDefault="00E42A3A" w:rsidP="00A72392">
      <w:pPr>
        <w:tabs>
          <w:tab w:val="left" w:pos="0"/>
        </w:tabs>
        <w:spacing w:after="0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профессиональные компетенции </w:t>
      </w:r>
    </w:p>
    <w:p w:rsidR="00E42A3A" w:rsidRDefault="00E42A3A" w:rsidP="00A72392">
      <w:pPr>
        <w:tabs>
          <w:tab w:val="left" w:pos="0"/>
        </w:tabs>
        <w:ind w:firstLine="567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FF6A85">
        <w:rPr>
          <w:rFonts w:ascii="Times New Roman" w:eastAsia="Times New Roman" w:hAnsi="Times New Roman" w:cs="Times New Roman"/>
          <w:b/>
          <w:sz w:val="28"/>
          <w:szCs w:val="28"/>
        </w:rPr>
        <w:t>ПК 1.1.</w:t>
      </w:r>
      <w:r w:rsidRPr="00FF6A85">
        <w:rPr>
          <w:rFonts w:ascii="Times New Roman" w:eastAsia="Times New Roman" w:hAnsi="Times New Roman" w:cs="Times New Roman"/>
          <w:sz w:val="28"/>
          <w:szCs w:val="28"/>
        </w:rPr>
        <w:t xml:space="preserve"> Подбирать строительные конструкции и разрабатывать несло</w:t>
      </w:r>
      <w:r w:rsidRPr="00FF6A85">
        <w:rPr>
          <w:rFonts w:ascii="Times New Roman" w:eastAsia="Times New Roman" w:hAnsi="Times New Roman" w:cs="Times New Roman"/>
          <w:sz w:val="28"/>
          <w:szCs w:val="28"/>
        </w:rPr>
        <w:t>ж</w:t>
      </w:r>
      <w:r w:rsidRPr="00FF6A85">
        <w:rPr>
          <w:rFonts w:ascii="Times New Roman" w:eastAsia="Times New Roman" w:hAnsi="Times New Roman" w:cs="Times New Roman"/>
          <w:sz w:val="28"/>
          <w:szCs w:val="28"/>
        </w:rPr>
        <w:t>ные узлы и детали конструктивных элементов зданий.</w:t>
      </w:r>
    </w:p>
    <w:p w:rsidR="00E42A3A" w:rsidRDefault="00E42A3A" w:rsidP="00A72392">
      <w:pPr>
        <w:tabs>
          <w:tab w:val="left" w:pos="0"/>
        </w:tabs>
        <w:ind w:firstLine="567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FF6A85">
        <w:rPr>
          <w:rFonts w:ascii="Times New Roman" w:eastAsia="Times New Roman" w:hAnsi="Times New Roman" w:cs="Times New Roman"/>
          <w:b/>
          <w:sz w:val="28"/>
          <w:szCs w:val="28"/>
        </w:rPr>
        <w:t>ПК 1.2.</w:t>
      </w:r>
      <w:r w:rsidRPr="00FF6A85">
        <w:rPr>
          <w:rFonts w:ascii="Times New Roman" w:eastAsia="Times New Roman" w:hAnsi="Times New Roman" w:cs="Times New Roman"/>
          <w:sz w:val="28"/>
          <w:szCs w:val="28"/>
        </w:rPr>
        <w:t xml:space="preserve"> Разрабатывать архитектурно-строительные чертежи с использ</w:t>
      </w:r>
      <w:r w:rsidRPr="00FF6A85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FF6A85">
        <w:rPr>
          <w:rFonts w:ascii="Times New Roman" w:eastAsia="Times New Roman" w:hAnsi="Times New Roman" w:cs="Times New Roman"/>
          <w:sz w:val="28"/>
          <w:szCs w:val="28"/>
        </w:rPr>
        <w:t>ванием информационных технологий.</w:t>
      </w:r>
    </w:p>
    <w:p w:rsidR="00E42A3A" w:rsidRDefault="00E42A3A" w:rsidP="00A72392">
      <w:pPr>
        <w:tabs>
          <w:tab w:val="left" w:pos="0"/>
        </w:tabs>
        <w:ind w:firstLine="567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FF6A85">
        <w:rPr>
          <w:rFonts w:ascii="Times New Roman" w:eastAsia="Times New Roman" w:hAnsi="Times New Roman" w:cs="Times New Roman"/>
          <w:b/>
          <w:sz w:val="28"/>
          <w:szCs w:val="28"/>
        </w:rPr>
        <w:t>ПК 1.3.</w:t>
      </w:r>
      <w:r w:rsidRPr="00FF6A85">
        <w:rPr>
          <w:rFonts w:ascii="Times New Roman" w:eastAsia="Times New Roman" w:hAnsi="Times New Roman" w:cs="Times New Roman"/>
          <w:sz w:val="28"/>
          <w:szCs w:val="28"/>
        </w:rPr>
        <w:t xml:space="preserve"> Выполнять несложные расчеты и конструирование строител</w:t>
      </w:r>
      <w:r w:rsidRPr="00FF6A85"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FF6A85">
        <w:rPr>
          <w:rFonts w:ascii="Times New Roman" w:eastAsia="Times New Roman" w:hAnsi="Times New Roman" w:cs="Times New Roman"/>
          <w:sz w:val="28"/>
          <w:szCs w:val="28"/>
        </w:rPr>
        <w:t>ных конструкций.</w:t>
      </w:r>
    </w:p>
    <w:p w:rsidR="00E42A3A" w:rsidRPr="00A72392" w:rsidRDefault="00E42A3A" w:rsidP="00BD577C">
      <w:pPr>
        <w:pStyle w:val="a3"/>
        <w:numPr>
          <w:ilvl w:val="0"/>
          <w:numId w:val="2"/>
        </w:numPr>
        <w:tabs>
          <w:tab w:val="left" w:pos="0"/>
        </w:tabs>
        <w:spacing w:after="0" w:line="360" w:lineRule="auto"/>
        <w:ind w:left="0" w:firstLine="567"/>
        <w:rPr>
          <w:rFonts w:ascii="Times New Roman" w:hAnsi="Times New Roman" w:cs="Times New Roman"/>
          <w:sz w:val="28"/>
          <w:szCs w:val="28"/>
        </w:rPr>
      </w:pPr>
      <w:r w:rsidRPr="00A72392">
        <w:rPr>
          <w:rFonts w:ascii="Times New Roman" w:hAnsi="Times New Roman" w:cs="Times New Roman"/>
          <w:sz w:val="28"/>
          <w:szCs w:val="28"/>
        </w:rPr>
        <w:t>ЗАДАНИЯ ДЛЯ ЭКЗАМИНУЮЩИХСЯ</w:t>
      </w:r>
    </w:p>
    <w:p w:rsidR="00B94326" w:rsidRPr="00F200FB" w:rsidRDefault="00B94326" w:rsidP="00A72392">
      <w:pPr>
        <w:pStyle w:val="a3"/>
        <w:tabs>
          <w:tab w:val="left" w:pos="0"/>
        </w:tabs>
        <w:spacing w:after="0" w:line="240" w:lineRule="auto"/>
        <w:ind w:left="0" w:firstLine="567"/>
        <w:rPr>
          <w:rFonts w:ascii="Times New Roman" w:hAnsi="Times New Roman"/>
          <w:b/>
          <w:sz w:val="28"/>
          <w:szCs w:val="28"/>
        </w:rPr>
      </w:pPr>
      <w:r w:rsidRPr="00F200FB">
        <w:rPr>
          <w:rFonts w:ascii="Times New Roman" w:hAnsi="Times New Roman"/>
          <w:b/>
          <w:sz w:val="28"/>
          <w:szCs w:val="28"/>
        </w:rPr>
        <w:t>Инструкция</w:t>
      </w:r>
    </w:p>
    <w:p w:rsidR="00B94326" w:rsidRDefault="00B94326" w:rsidP="00A72392">
      <w:pPr>
        <w:pStyle w:val="a3"/>
        <w:tabs>
          <w:tab w:val="left" w:pos="0"/>
        </w:tabs>
        <w:spacing w:after="0" w:line="240" w:lineRule="auto"/>
        <w:ind w:left="0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Внимательно прочитайте задание.</w:t>
      </w:r>
    </w:p>
    <w:p w:rsidR="00B94326" w:rsidRDefault="00B94326" w:rsidP="00A72392">
      <w:pPr>
        <w:pStyle w:val="a3"/>
        <w:tabs>
          <w:tab w:val="left" w:pos="0"/>
        </w:tabs>
        <w:spacing w:after="0" w:line="240" w:lineRule="auto"/>
        <w:ind w:left="0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 можете воспользоваться предоставленной литературой и вашим портфолио.</w:t>
      </w:r>
    </w:p>
    <w:p w:rsidR="00B94326" w:rsidRDefault="00B94326" w:rsidP="00A72392">
      <w:pPr>
        <w:pStyle w:val="a3"/>
        <w:tabs>
          <w:tab w:val="left" w:pos="0"/>
        </w:tabs>
        <w:spacing w:after="0" w:line="240" w:lineRule="auto"/>
        <w:ind w:left="0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Время выполнения задания 40 минут</w:t>
      </w:r>
      <w:r w:rsidR="009F5F70">
        <w:rPr>
          <w:rFonts w:ascii="Times New Roman" w:hAnsi="Times New Roman"/>
          <w:sz w:val="28"/>
          <w:szCs w:val="28"/>
        </w:rPr>
        <w:t xml:space="preserve"> (письменно)</w:t>
      </w:r>
      <w:r>
        <w:rPr>
          <w:rFonts w:ascii="Times New Roman" w:hAnsi="Times New Roman"/>
          <w:sz w:val="28"/>
          <w:szCs w:val="28"/>
        </w:rPr>
        <w:t>.</w:t>
      </w:r>
    </w:p>
    <w:p w:rsidR="00B94326" w:rsidRPr="00B94326" w:rsidRDefault="00B94326" w:rsidP="00A72392">
      <w:pPr>
        <w:pStyle w:val="2"/>
        <w:tabs>
          <w:tab w:val="left" w:pos="0"/>
        </w:tabs>
        <w:ind w:firstLine="567"/>
        <w:jc w:val="center"/>
        <w:rPr>
          <w:color w:val="auto"/>
        </w:rPr>
      </w:pPr>
      <w:r w:rsidRPr="00B94326">
        <w:rPr>
          <w:color w:val="auto"/>
        </w:rPr>
        <w:lastRenderedPageBreak/>
        <w:t>БИЛЕТ № 1</w:t>
      </w:r>
    </w:p>
    <w:p w:rsidR="00B94326" w:rsidRDefault="00B94326" w:rsidP="00BD577C">
      <w:pPr>
        <w:pStyle w:val="a3"/>
        <w:numPr>
          <w:ilvl w:val="0"/>
          <w:numId w:val="3"/>
        </w:numPr>
        <w:tabs>
          <w:tab w:val="left" w:pos="0"/>
        </w:tabs>
        <w:spacing w:line="240" w:lineRule="auto"/>
        <w:ind w:left="0" w:firstLine="567"/>
        <w:rPr>
          <w:rFonts w:ascii="Times New Roman" w:hAnsi="Times New Roman"/>
          <w:sz w:val="28"/>
          <w:szCs w:val="28"/>
        </w:rPr>
      </w:pPr>
      <w:r w:rsidRPr="003C5BBD">
        <w:rPr>
          <w:rFonts w:ascii="Times New Roman" w:hAnsi="Times New Roman"/>
          <w:sz w:val="28"/>
          <w:szCs w:val="28"/>
        </w:rPr>
        <w:t>Подберите перемычки, с заполнением ведомости перемычек и спецификации перемычек.</w:t>
      </w:r>
      <w:r>
        <w:rPr>
          <w:rFonts w:ascii="Times New Roman" w:hAnsi="Times New Roman"/>
          <w:sz w:val="28"/>
          <w:szCs w:val="28"/>
        </w:rPr>
        <w:t xml:space="preserve"> Произвести расчёт прочности перемычки.</w:t>
      </w:r>
      <w:r w:rsidRPr="003C5BBD">
        <w:rPr>
          <w:rFonts w:ascii="Times New Roman" w:hAnsi="Times New Roman"/>
          <w:sz w:val="28"/>
          <w:szCs w:val="28"/>
        </w:rPr>
        <w:t xml:space="preserve"> Кол</w:t>
      </w:r>
      <w:r w:rsidRPr="003C5BBD">
        <w:rPr>
          <w:rFonts w:ascii="Times New Roman" w:hAnsi="Times New Roman"/>
          <w:sz w:val="28"/>
          <w:szCs w:val="28"/>
        </w:rPr>
        <w:t>и</w:t>
      </w:r>
      <w:r w:rsidRPr="003C5BBD">
        <w:rPr>
          <w:rFonts w:ascii="Times New Roman" w:hAnsi="Times New Roman"/>
          <w:sz w:val="28"/>
          <w:szCs w:val="28"/>
        </w:rPr>
        <w:t>чество этажей 3.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  <w:vertAlign w:val="subscript"/>
        </w:rPr>
        <w:t>эт</w:t>
      </w:r>
      <w:r>
        <w:rPr>
          <w:rFonts w:ascii="Times New Roman" w:hAnsi="Times New Roman"/>
          <w:sz w:val="28"/>
          <w:szCs w:val="28"/>
        </w:rPr>
        <w:t>= 3.3 м.</w:t>
      </w:r>
    </w:p>
    <w:p w:rsidR="00B94326" w:rsidRPr="003C5BBD" w:rsidRDefault="00B94326" w:rsidP="00B94326">
      <w:pPr>
        <w:pStyle w:val="a3"/>
        <w:tabs>
          <w:tab w:val="left" w:pos="0"/>
        </w:tabs>
        <w:rPr>
          <w:rFonts w:ascii="Times New Roman" w:hAnsi="Times New Roman"/>
          <w:sz w:val="28"/>
          <w:szCs w:val="28"/>
        </w:rPr>
      </w:pPr>
      <w:r>
        <w:object w:dxaOrig="14190" w:dyaOrig="78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3.3pt;height:349.7pt" o:ole="">
            <v:imagedata r:id="rId7" o:title="" croptop="21641f" cropbottom="16065f" cropleft="18000f" cropright="33868f"/>
          </v:shape>
          <o:OLEObject Type="Embed" ProgID="AutoCAD.Drawing.18" ShapeID="_x0000_i1025" DrawAspect="Content" ObjectID="_1633448489" r:id="rId8"/>
        </w:object>
      </w:r>
    </w:p>
    <w:p w:rsidR="00B94326" w:rsidRDefault="00B94326" w:rsidP="00B94326">
      <w:p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</w:p>
    <w:p w:rsidR="00B94326" w:rsidRPr="00B94326" w:rsidRDefault="00B94326" w:rsidP="00B94326">
      <w:pPr>
        <w:pStyle w:val="2"/>
        <w:tabs>
          <w:tab w:val="left" w:pos="0"/>
        </w:tabs>
        <w:jc w:val="center"/>
        <w:rPr>
          <w:color w:val="auto"/>
        </w:rPr>
      </w:pPr>
      <w:r w:rsidRPr="00B94326">
        <w:rPr>
          <w:color w:val="auto"/>
        </w:rPr>
        <w:t>БИЛЕТ № 2</w:t>
      </w:r>
    </w:p>
    <w:p w:rsidR="00B94326" w:rsidRPr="001D7574" w:rsidRDefault="00B94326" w:rsidP="00BD577C">
      <w:pPr>
        <w:pStyle w:val="a3"/>
        <w:numPr>
          <w:ilvl w:val="0"/>
          <w:numId w:val="4"/>
        </w:numPr>
        <w:tabs>
          <w:tab w:val="left" w:pos="0"/>
        </w:tabs>
        <w:ind w:left="0" w:firstLine="567"/>
        <w:rPr>
          <w:rFonts w:ascii="Times New Roman" w:hAnsi="Times New Roman"/>
          <w:sz w:val="28"/>
          <w:szCs w:val="28"/>
        </w:rPr>
      </w:pPr>
      <w:r w:rsidRPr="001D7574">
        <w:rPr>
          <w:rFonts w:ascii="Times New Roman" w:hAnsi="Times New Roman"/>
          <w:sz w:val="28"/>
          <w:szCs w:val="28"/>
        </w:rPr>
        <w:t>Замаркируйте элементы скатной крыши. Заполните специфик</w:t>
      </w:r>
      <w:r w:rsidRPr="001D7574">
        <w:rPr>
          <w:rFonts w:ascii="Times New Roman" w:hAnsi="Times New Roman"/>
          <w:sz w:val="28"/>
          <w:szCs w:val="28"/>
        </w:rPr>
        <w:t>а</w:t>
      </w:r>
      <w:r w:rsidRPr="001D7574">
        <w:rPr>
          <w:rFonts w:ascii="Times New Roman" w:hAnsi="Times New Roman"/>
          <w:sz w:val="28"/>
          <w:szCs w:val="28"/>
        </w:rPr>
        <w:t>цию древесины.</w:t>
      </w:r>
      <w:r>
        <w:rPr>
          <w:rFonts w:ascii="Times New Roman" w:hAnsi="Times New Roman"/>
          <w:sz w:val="28"/>
          <w:szCs w:val="28"/>
        </w:rPr>
        <w:t xml:space="preserve"> Рассчитайте сечение стропильной ноги. Определить труд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затраты на устройство кровли. Кровля из металлочерепицы. Чердак холо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ный.</w:t>
      </w:r>
    </w:p>
    <w:p w:rsidR="00B94326" w:rsidRDefault="006D2BA5" w:rsidP="00B94326">
      <w:p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>
        <w:object w:dxaOrig="1320" w:dyaOrig="585">
          <v:shape id="_x0000_i1026" type="#_x0000_t75" style="width:318.05pt;height:232.6pt" o:ole="">
            <v:imagedata r:id="rId9" o:title="" croptop="22205f" cropbottom="26920f" cropleft="13177f" cropright="42427f"/>
          </v:shape>
          <o:OLEObject Type="Embed" ProgID="AutoCAD.Drawing.18" ShapeID="_x0000_i1026" DrawAspect="Content" ObjectID="_1633448490" r:id="rId10"/>
        </w:object>
      </w:r>
    </w:p>
    <w:p w:rsidR="00B94326" w:rsidRPr="00B94326" w:rsidRDefault="00B94326" w:rsidP="00A72392">
      <w:pPr>
        <w:pStyle w:val="2"/>
        <w:tabs>
          <w:tab w:val="left" w:pos="0"/>
        </w:tabs>
        <w:ind w:firstLine="426"/>
        <w:jc w:val="center"/>
        <w:rPr>
          <w:color w:val="auto"/>
        </w:rPr>
      </w:pPr>
      <w:r w:rsidRPr="00B94326">
        <w:rPr>
          <w:color w:val="auto"/>
        </w:rPr>
        <w:t>БИЛЕТ № 3</w:t>
      </w:r>
    </w:p>
    <w:p w:rsidR="00B94326" w:rsidRPr="00B00516" w:rsidRDefault="00B94326" w:rsidP="00BD577C">
      <w:pPr>
        <w:pStyle w:val="a3"/>
        <w:numPr>
          <w:ilvl w:val="0"/>
          <w:numId w:val="5"/>
        </w:numPr>
        <w:tabs>
          <w:tab w:val="left" w:pos="0"/>
        </w:tabs>
        <w:spacing w:after="0" w:line="240" w:lineRule="auto"/>
        <w:ind w:left="0" w:firstLine="567"/>
        <w:rPr>
          <w:rFonts w:ascii="Times New Roman" w:hAnsi="Times New Roman"/>
          <w:sz w:val="28"/>
          <w:szCs w:val="28"/>
        </w:rPr>
      </w:pPr>
      <w:r w:rsidRPr="00B00516">
        <w:rPr>
          <w:rFonts w:ascii="Times New Roman" w:hAnsi="Times New Roman"/>
          <w:sz w:val="28"/>
          <w:szCs w:val="28"/>
        </w:rPr>
        <w:t>Выполните схему расположения фундаментов из сборных блоков с заполнением спецификации сборного железобетона.</w:t>
      </w:r>
      <w:r>
        <w:rPr>
          <w:rFonts w:ascii="Times New Roman" w:hAnsi="Times New Roman"/>
          <w:sz w:val="28"/>
          <w:szCs w:val="28"/>
        </w:rPr>
        <w:t xml:space="preserve"> Определить трудоз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траты на подземный цикл.</w:t>
      </w:r>
    </w:p>
    <w:p w:rsidR="00B94326" w:rsidRDefault="006D2BA5" w:rsidP="00B94326">
      <w:p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>
        <w:object w:dxaOrig="14190" w:dyaOrig="7800">
          <v:shape id="_x0000_i1027" type="#_x0000_t75" style="width:299.85pt;height:303.8pt" o:ole="">
            <v:imagedata r:id="rId7" o:title="" croptop="24188f" cropbottom="16065f" cropleft="18000f" cropright="33868f"/>
          </v:shape>
          <o:OLEObject Type="Embed" ProgID="AutoCAD.Drawing.18" ShapeID="_x0000_i1027" DrawAspect="Content" ObjectID="_1633448491" r:id="rId11"/>
        </w:object>
      </w:r>
    </w:p>
    <w:p w:rsidR="00EF1414" w:rsidRPr="008B1D85" w:rsidRDefault="00E17FF7" w:rsidP="00EF141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№4</w:t>
      </w:r>
    </w:p>
    <w:p w:rsidR="00EF1414" w:rsidRPr="00E17FF7" w:rsidRDefault="00E17FF7" w:rsidP="00E17FF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EF1414" w:rsidRPr="00E17FF7">
        <w:rPr>
          <w:rFonts w:ascii="Times New Roman" w:hAnsi="Times New Roman" w:cs="Times New Roman"/>
          <w:sz w:val="28"/>
          <w:szCs w:val="28"/>
        </w:rPr>
        <w:t>Замаркируйте элементы скатной крыши. Заполните спецификацию др</w:t>
      </w:r>
      <w:r w:rsidR="00EF1414" w:rsidRPr="00E17FF7">
        <w:rPr>
          <w:rFonts w:ascii="Times New Roman" w:hAnsi="Times New Roman" w:cs="Times New Roman"/>
          <w:sz w:val="28"/>
          <w:szCs w:val="28"/>
        </w:rPr>
        <w:t>е</w:t>
      </w:r>
      <w:r w:rsidR="00EF1414" w:rsidRPr="00E17FF7">
        <w:rPr>
          <w:rFonts w:ascii="Times New Roman" w:hAnsi="Times New Roman" w:cs="Times New Roman"/>
          <w:sz w:val="28"/>
          <w:szCs w:val="28"/>
        </w:rPr>
        <w:t>весины. Рассчитайте сечение стропильной ноги. Определить трудозатраты на устройство кровли. Кровля из металлочерепицы. Чердак холодный.</w:t>
      </w:r>
    </w:p>
    <w:p w:rsidR="00EF1414" w:rsidRDefault="006D2BA5" w:rsidP="00EF1414">
      <w:pPr>
        <w:rPr>
          <w:rFonts w:ascii="Times New Roman" w:hAnsi="Times New Roman" w:cs="Times New Roman"/>
          <w:sz w:val="28"/>
          <w:szCs w:val="28"/>
        </w:rPr>
      </w:pPr>
      <w:r>
        <w:object w:dxaOrig="1320" w:dyaOrig="585">
          <v:shape id="_x0000_i1028" type="#_x0000_t75" style="width:322.8pt;height:237.35pt" o:ole="">
            <v:imagedata r:id="rId9" o:title="" croptop="22205f" cropbottom="26920f" cropleft="13177f" cropright="42427f"/>
          </v:shape>
          <o:OLEObject Type="Embed" ProgID="AutoCAD.Drawing.18" ShapeID="_x0000_i1028" DrawAspect="Content" ObjectID="_1633448492" r:id="rId12"/>
        </w:object>
      </w:r>
    </w:p>
    <w:p w:rsidR="00EF1414" w:rsidRPr="00DA3CFC" w:rsidRDefault="00E17FF7" w:rsidP="00EF141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№5</w:t>
      </w:r>
    </w:p>
    <w:p w:rsidR="00EF1414" w:rsidRPr="00E17FF7" w:rsidRDefault="00E17FF7" w:rsidP="00E17FF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EF1414" w:rsidRPr="00E17FF7">
        <w:rPr>
          <w:rFonts w:ascii="Times New Roman" w:hAnsi="Times New Roman" w:cs="Times New Roman"/>
          <w:sz w:val="28"/>
          <w:szCs w:val="28"/>
        </w:rPr>
        <w:t>Выполните схему расположения фундаментов из сборных блоков с з</w:t>
      </w:r>
      <w:r w:rsidR="00EF1414" w:rsidRPr="00E17FF7">
        <w:rPr>
          <w:rFonts w:ascii="Times New Roman" w:hAnsi="Times New Roman" w:cs="Times New Roman"/>
          <w:sz w:val="28"/>
          <w:szCs w:val="28"/>
        </w:rPr>
        <w:t>а</w:t>
      </w:r>
      <w:r w:rsidR="00EF1414" w:rsidRPr="00E17FF7">
        <w:rPr>
          <w:rFonts w:ascii="Times New Roman" w:hAnsi="Times New Roman" w:cs="Times New Roman"/>
          <w:sz w:val="28"/>
          <w:szCs w:val="28"/>
        </w:rPr>
        <w:t>полнением спецификации сборного железобетона. Определить трудоз</w:t>
      </w:r>
      <w:r w:rsidR="00EF1414" w:rsidRPr="00E17FF7">
        <w:rPr>
          <w:rFonts w:ascii="Times New Roman" w:hAnsi="Times New Roman" w:cs="Times New Roman"/>
          <w:sz w:val="28"/>
          <w:szCs w:val="28"/>
        </w:rPr>
        <w:t>а</w:t>
      </w:r>
      <w:r w:rsidR="00EF1414" w:rsidRPr="00E17FF7">
        <w:rPr>
          <w:rFonts w:ascii="Times New Roman" w:hAnsi="Times New Roman" w:cs="Times New Roman"/>
          <w:sz w:val="28"/>
          <w:szCs w:val="28"/>
        </w:rPr>
        <w:t>траты на подземный цикл.</w:t>
      </w:r>
    </w:p>
    <w:p w:rsidR="00EF1414" w:rsidRDefault="006D2BA5" w:rsidP="00EF1414">
      <w:pPr>
        <w:rPr>
          <w:rFonts w:ascii="Times New Roman" w:hAnsi="Times New Roman" w:cs="Times New Roman"/>
          <w:sz w:val="28"/>
          <w:szCs w:val="28"/>
        </w:rPr>
      </w:pPr>
      <w:r>
        <w:object w:dxaOrig="14190" w:dyaOrig="7800">
          <v:shape id="_x0000_i1029" type="#_x0000_t75" style="width:287.2pt;height:292.75pt" o:ole="">
            <v:imagedata r:id="rId7" o:title="" croptop="24188f" cropbottom="16065f" cropleft="18000f" cropright="33868f"/>
          </v:shape>
          <o:OLEObject Type="Embed" ProgID="AutoCAD.Drawing.18" ShapeID="_x0000_i1029" DrawAspect="Content" ObjectID="_1633448493" r:id="rId13"/>
        </w:object>
      </w:r>
    </w:p>
    <w:p w:rsidR="00EF1414" w:rsidRDefault="00E17FF7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№6</w:t>
      </w:r>
    </w:p>
    <w:p w:rsidR="00EF1414" w:rsidRPr="00A206B4" w:rsidRDefault="00EF1414" w:rsidP="00BD577C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Построить разрез здания по лестничной клетке. Рассчитать прочность обрешётки. Определить объёмы работ по устройству кровли. Колич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ство этажей 2. Крыша скатная. </w:t>
      </w:r>
      <w:proofErr w:type="spellStart"/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  <w:vertAlign w:val="subscript"/>
        </w:rPr>
        <w:t>эт</w:t>
      </w:r>
      <w:proofErr w:type="spellEnd"/>
      <w:r>
        <w:rPr>
          <w:rFonts w:ascii="Times New Roman" w:hAnsi="Times New Roman" w:cs="Times New Roman"/>
          <w:sz w:val="28"/>
          <w:szCs w:val="28"/>
        </w:rPr>
        <w:t>= 2.8 м. Уровень земли -0.750м. Фу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даменты монолитные.</w:t>
      </w:r>
    </w:p>
    <w:p w:rsidR="00EF1414" w:rsidRDefault="006D2BA5" w:rsidP="00EF1414">
      <w:pPr>
        <w:rPr>
          <w:rFonts w:ascii="Times New Roman" w:hAnsi="Times New Roman" w:cs="Times New Roman"/>
          <w:sz w:val="28"/>
          <w:szCs w:val="28"/>
        </w:rPr>
      </w:pPr>
      <w:r>
        <w:object w:dxaOrig="14190" w:dyaOrig="7800">
          <v:shape id="_x0000_i1030" type="#_x0000_t75" style="width:296.7pt;height:298.3pt" o:ole="">
            <v:imagedata r:id="rId7" o:title="" croptop="24086f" cropbottom="16493f" cropleft="18000f" cropright="33868f"/>
          </v:shape>
          <o:OLEObject Type="Embed" ProgID="AutoCAD.Drawing.18" ShapeID="_x0000_i1030" DrawAspect="Content" ObjectID="_1633448494" r:id="rId14"/>
        </w:object>
      </w:r>
    </w:p>
    <w:p w:rsidR="00EF1414" w:rsidRDefault="0008169B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№7</w:t>
      </w:r>
    </w:p>
    <w:p w:rsidR="00EF1414" w:rsidRDefault="00EF1414" w:rsidP="00BD577C">
      <w:pPr>
        <w:pStyle w:val="a3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EE7C5B">
        <w:rPr>
          <w:rFonts w:ascii="Times New Roman" w:hAnsi="Times New Roman" w:cs="Times New Roman"/>
          <w:sz w:val="28"/>
          <w:szCs w:val="28"/>
        </w:rPr>
        <w:t>Заполните ведомость отделки с подсчётом всех площадей (используйте современные строительные материалы)</w:t>
      </w:r>
      <w:r>
        <w:rPr>
          <w:rFonts w:ascii="Times New Roman" w:hAnsi="Times New Roman" w:cs="Times New Roman"/>
          <w:sz w:val="28"/>
          <w:szCs w:val="28"/>
        </w:rPr>
        <w:t>. Определить трудозатраты на отделочный цикл (штукатурные и малярные работы). Количество эт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жей 3. Высота этажа 3.0 м. </w:t>
      </w:r>
    </w:p>
    <w:p w:rsidR="00EF1414" w:rsidRDefault="006D2BA5" w:rsidP="00EF1414">
      <w:pPr>
        <w:ind w:left="360"/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31" type="#_x0000_t75" style="width:380.55pt;height:269pt" o:ole="">
            <v:imagedata r:id="rId15" o:title="" croptop="15214f" cropbottom="47504f" cropleft="23740f" cropright="39946f"/>
          </v:shape>
          <o:OLEObject Type="Embed" ProgID="AutoCAD.Drawing.18" ShapeID="_x0000_i1031" DrawAspect="Content" ObjectID="_1633448495" r:id="rId16"/>
        </w:object>
      </w:r>
    </w:p>
    <w:p w:rsidR="00EF1414" w:rsidRDefault="006D2BA5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№8</w:t>
      </w:r>
    </w:p>
    <w:p w:rsidR="00EF1414" w:rsidRPr="006402AE" w:rsidRDefault="00EF1414" w:rsidP="00BD577C">
      <w:pPr>
        <w:pStyle w:val="a3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Выполнить схему расположения свайного фундамента. Выполнить расчёт сваи. Разработать технологическую карту на устройство свай. Количество этажей 7. Высота этажа 3.0 м. Крыша плоская.</w:t>
      </w:r>
    </w:p>
    <w:p w:rsidR="00EF1414" w:rsidRDefault="006D2BA5" w:rsidP="00EF1414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32" type="#_x0000_t75" style="width:388.5pt;height:273.75pt" o:ole="">
            <v:imagedata r:id="rId15" o:title="" croptop="15214f" cropbottom="47504f" cropleft="23740f" cropright="39946f"/>
          </v:shape>
          <o:OLEObject Type="Embed" ProgID="AutoCAD.Drawing.18" ShapeID="_x0000_i1032" DrawAspect="Content" ObjectID="_1633448496" r:id="rId17"/>
        </w:object>
      </w:r>
    </w:p>
    <w:p w:rsidR="006D2BA5" w:rsidRDefault="006D2BA5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2BA5" w:rsidRDefault="006D2BA5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2BA5" w:rsidRDefault="006D2BA5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2BA5" w:rsidRDefault="006D2BA5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2BA5" w:rsidRDefault="006D2BA5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1414" w:rsidRDefault="006D2BA5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№9</w:t>
      </w:r>
    </w:p>
    <w:p w:rsidR="00EF1414" w:rsidRPr="007A24AF" w:rsidRDefault="00EF1414" w:rsidP="00BD577C">
      <w:pPr>
        <w:pStyle w:val="a3"/>
        <w:numPr>
          <w:ilvl w:val="0"/>
          <w:numId w:val="1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Подобрать окна и двери в жилом доме. Заполнить спецификацию оконных и дверных проёмов. Выполнить технологическую карту на каменную кладку типового этажа.</w:t>
      </w:r>
    </w:p>
    <w:p w:rsidR="00EF1414" w:rsidRDefault="006D2BA5" w:rsidP="00EF1414">
      <w:pPr>
        <w:rPr>
          <w:rFonts w:ascii="Times New Roman" w:hAnsi="Times New Roman" w:cs="Times New Roman"/>
          <w:sz w:val="28"/>
          <w:szCs w:val="28"/>
        </w:rPr>
      </w:pPr>
      <w:r>
        <w:object w:dxaOrig="17670" w:dyaOrig="8580">
          <v:shape id="_x0000_i1033" type="#_x0000_t75" style="width:348.9pt;height:283.25pt" o:ole="">
            <v:imagedata r:id="rId18" o:title="" croptop="33973f" cropbottom="13708f" cropleft="21516f" cropright="33295f"/>
          </v:shape>
          <o:OLEObject Type="Embed" ProgID="AutoCAD.Drawing.18" ShapeID="_x0000_i1033" DrawAspect="Content" ObjectID="_1633448497" r:id="rId19"/>
        </w:object>
      </w:r>
    </w:p>
    <w:p w:rsidR="00EF1414" w:rsidRDefault="006D2BA5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№10</w:t>
      </w:r>
    </w:p>
    <w:p w:rsidR="00EF1414" w:rsidRPr="006402AE" w:rsidRDefault="00EF1414" w:rsidP="00BD577C">
      <w:pPr>
        <w:pStyle w:val="a3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 план плоской крыши с проработкой всех слоёв. Собрать нагрузку на плиту покрытия. Разработать технологическую карту на кровельные работы.</w:t>
      </w:r>
    </w:p>
    <w:p w:rsidR="00EF1414" w:rsidRDefault="0010655C" w:rsidP="00EF1414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34" type="#_x0000_t75" style="width:345.75pt;height:296.7pt" o:ole="">
            <v:imagedata r:id="rId15" o:title="" croptop="19254f" cropbottom="42892f" cropleft="23718f" cropright="39979f"/>
          </v:shape>
          <o:OLEObject Type="Embed" ProgID="AutoCAD.Drawing.18" ShapeID="_x0000_i1034" DrawAspect="Content" ObjectID="_1633448498" r:id="rId20"/>
        </w:object>
      </w:r>
    </w:p>
    <w:p w:rsidR="00EF1414" w:rsidRDefault="0010655C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№11</w:t>
      </w:r>
    </w:p>
    <w:p w:rsidR="00EF1414" w:rsidRPr="006402AE" w:rsidRDefault="00EF1414" w:rsidP="00BD577C">
      <w:pPr>
        <w:pStyle w:val="a3"/>
        <w:numPr>
          <w:ilvl w:val="0"/>
          <w:numId w:val="1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 схему расположения сборных фундаментов. Заполнить спецификацию сборного железобетона. Законструировать фундамен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lastRenderedPageBreak/>
        <w:t>ную подушку. Рассчитать котлован. Количество этажей 5. Высота эт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жа 2.8 м. Здание с подвалом высотой 2.2 м. Уровень земли -0.600.</w:t>
      </w:r>
    </w:p>
    <w:p w:rsidR="00EF1414" w:rsidRDefault="00EF1414" w:rsidP="00EF1414"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0655C">
        <w:object w:dxaOrig="16950" w:dyaOrig="7860">
          <v:shape id="_x0000_i1035" type="#_x0000_t75" style="width:316.5pt;height:284.85pt" o:ole="">
            <v:imagedata r:id="rId15" o:title="" croptop="24120f" cropbottom="39184f" cropleft="23808f" cropright="40576f"/>
          </v:shape>
          <o:OLEObject Type="Embed" ProgID="AutoCAD.Drawing.18" ShapeID="_x0000_i1035" DrawAspect="Content" ObjectID="_1633448499" r:id="rId21"/>
        </w:object>
      </w:r>
    </w:p>
    <w:p w:rsidR="0010655C" w:rsidRDefault="0010655C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655C" w:rsidRDefault="0010655C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1414" w:rsidRDefault="0010655C" w:rsidP="00EF1414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EF1414">
        <w:rPr>
          <w:rFonts w:ascii="Times New Roman" w:hAnsi="Times New Roman" w:cs="Times New Roman"/>
          <w:b/>
          <w:sz w:val="28"/>
          <w:szCs w:val="28"/>
        </w:rPr>
        <w:t xml:space="preserve"> №12</w:t>
      </w:r>
    </w:p>
    <w:p w:rsidR="00EF1414" w:rsidRPr="006402AE" w:rsidRDefault="00EF1414" w:rsidP="00BD577C">
      <w:pPr>
        <w:pStyle w:val="a3"/>
        <w:numPr>
          <w:ilvl w:val="0"/>
          <w:numId w:val="1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402AE">
        <w:rPr>
          <w:rFonts w:ascii="Times New Roman" w:hAnsi="Times New Roman" w:cs="Times New Roman"/>
          <w:sz w:val="28"/>
          <w:szCs w:val="28"/>
        </w:rPr>
        <w:t>Выполнить разрез здания по лестничной клетке.</w:t>
      </w:r>
      <w:r>
        <w:rPr>
          <w:rFonts w:ascii="Times New Roman" w:hAnsi="Times New Roman" w:cs="Times New Roman"/>
          <w:sz w:val="28"/>
          <w:szCs w:val="28"/>
        </w:rPr>
        <w:t xml:space="preserve"> Рассчитать несущую способность простенка.</w:t>
      </w:r>
      <w:r w:rsidRPr="006402AE">
        <w:rPr>
          <w:rFonts w:ascii="Times New Roman" w:hAnsi="Times New Roman" w:cs="Times New Roman"/>
          <w:sz w:val="28"/>
          <w:szCs w:val="28"/>
        </w:rPr>
        <w:t xml:space="preserve"> Подобрать монтажный механизм и оснастку.</w:t>
      </w:r>
      <w:r>
        <w:rPr>
          <w:rFonts w:ascii="Times New Roman" w:hAnsi="Times New Roman" w:cs="Times New Roman"/>
          <w:sz w:val="28"/>
          <w:szCs w:val="28"/>
        </w:rPr>
        <w:t xml:space="preserve"> Количество этажей 3. Высота этажа 3.0 м. Уровень земли -1.050. Кр</w:t>
      </w:r>
      <w:r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ша плоская. Фундамент – сборный.</w:t>
      </w:r>
    </w:p>
    <w:p w:rsidR="00EF1414" w:rsidRDefault="00637E23" w:rsidP="0010655C">
      <w:r>
        <w:object w:dxaOrig="16950" w:dyaOrig="7860">
          <v:shape id="_x0000_i1036" type="#_x0000_t75" style="width:284.85pt;height:256.35pt" o:ole="">
            <v:imagedata r:id="rId15" o:title="" croptop="24120f" cropbottom="39184f" cropleft="23808f" cropright="40576f"/>
          </v:shape>
          <o:OLEObject Type="Embed" ProgID="AutoCAD.Drawing.18" ShapeID="_x0000_i1036" DrawAspect="Content" ObjectID="_1633448500" r:id="rId22"/>
        </w:object>
      </w:r>
    </w:p>
    <w:p w:rsidR="003B1EE7" w:rsidRDefault="004F7402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№13</w:t>
      </w:r>
    </w:p>
    <w:p w:rsidR="003B1EE7" w:rsidRDefault="003B1EE7" w:rsidP="00BD577C">
      <w:pPr>
        <w:pStyle w:val="a3"/>
        <w:numPr>
          <w:ilvl w:val="0"/>
          <w:numId w:val="1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Подобрать перемычки, заполнить ведомость перемычек и специфик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цию перемычек. Произвести расчёт прочности перемычки. Выполнить технологическую карту на каменную кладку. Количество этажей 2. Высота этажа 2.8 м. </w:t>
      </w:r>
    </w:p>
    <w:p w:rsidR="003B1EE7" w:rsidRPr="001E7EA1" w:rsidRDefault="00637E23" w:rsidP="004F7402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37" type="#_x0000_t75" style="width:305.4pt;height:269pt" o:ole="">
            <v:imagedata r:id="rId15" o:title="" croptop="24138f" cropbottom="39166f" cropleft="25145f" cropright="39217f"/>
          </v:shape>
          <o:OLEObject Type="Embed" ProgID="AutoCAD.Drawing.18" ShapeID="_x0000_i1037" DrawAspect="Content" ObjectID="_1633448501" r:id="rId23"/>
        </w:object>
      </w:r>
    </w:p>
    <w:p w:rsidR="003B1EE7" w:rsidRDefault="004F7402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№14</w:t>
      </w:r>
    </w:p>
    <w:p w:rsidR="003B1EE7" w:rsidRDefault="003B1EE7" w:rsidP="00BD577C">
      <w:pPr>
        <w:pStyle w:val="a3"/>
        <w:numPr>
          <w:ilvl w:val="0"/>
          <w:numId w:val="18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Произвести раскладку плит перекрытия. Заполнить спецификацию сборного железобетона. Выполнить расчёт плиты на прочность. Опр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делить трудозатраты на монтаж сборного железобетона. Количество этажей 2. Высота этажа 3.3 м. Высота подвала 2.5 м. </w:t>
      </w:r>
    </w:p>
    <w:p w:rsidR="003B1EE7" w:rsidRDefault="004F7402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38" type="#_x0000_t75" style="width:343.4pt;height:291.95pt" o:ole="">
            <v:imagedata r:id="rId15" o:title="" croptop="19241f" cropbottom="42877f" cropleft="23707f" cropright="39968f"/>
          </v:shape>
          <o:OLEObject Type="Embed" ProgID="AutoCAD.Drawing.18" ShapeID="_x0000_i1038" DrawAspect="Content" ObjectID="_1633448502" r:id="rId24"/>
        </w:object>
      </w:r>
    </w:p>
    <w:p w:rsidR="00637E23" w:rsidRDefault="00637E23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7E23" w:rsidRDefault="00637E23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7E23" w:rsidRDefault="00637E23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1EE7" w:rsidRDefault="004F7402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№15</w:t>
      </w:r>
    </w:p>
    <w:p w:rsidR="003B1EE7" w:rsidRDefault="003B1EE7" w:rsidP="00BD577C">
      <w:pPr>
        <w:pStyle w:val="a3"/>
        <w:numPr>
          <w:ilvl w:val="0"/>
          <w:numId w:val="19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Замаркируйте оконные и дверные проёмы и заполните спецификацию оконных и дверных проёмов. Произвести расчёт простенка. Опред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лить трудозатраты на производство надземного цикла. Количество этажей 5. Высота этажа 2.8 м.</w:t>
      </w:r>
    </w:p>
    <w:p w:rsidR="003B1EE7" w:rsidRDefault="004F7402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39" type="#_x0000_t75" style="width:334.7pt;height:284.85pt" o:ole="">
            <v:imagedata r:id="rId15" o:title="" croptop="19241f" cropbottom="42877f" cropleft="23707f" cropright="39968f"/>
          </v:shape>
          <o:OLEObject Type="Embed" ProgID="AutoCAD.Drawing.18" ShapeID="_x0000_i1039" DrawAspect="Content" ObjectID="_1633448503" r:id="rId25"/>
        </w:object>
      </w:r>
    </w:p>
    <w:p w:rsidR="003B1EE7" w:rsidRDefault="004F7402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№16</w:t>
      </w:r>
    </w:p>
    <w:p w:rsidR="003B1EE7" w:rsidRPr="004F7402" w:rsidRDefault="004F7402" w:rsidP="004F7402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="003B1EE7" w:rsidRPr="004F7402">
        <w:rPr>
          <w:rFonts w:ascii="Times New Roman" w:hAnsi="Times New Roman"/>
          <w:sz w:val="28"/>
          <w:szCs w:val="28"/>
        </w:rPr>
        <w:t>Замаркируйте элементы скатной крыши. Заполните спецификацию др</w:t>
      </w:r>
      <w:r w:rsidR="003B1EE7" w:rsidRPr="004F7402">
        <w:rPr>
          <w:rFonts w:ascii="Times New Roman" w:hAnsi="Times New Roman"/>
          <w:sz w:val="28"/>
          <w:szCs w:val="28"/>
        </w:rPr>
        <w:t>е</w:t>
      </w:r>
      <w:r w:rsidR="003B1EE7" w:rsidRPr="004F7402">
        <w:rPr>
          <w:rFonts w:ascii="Times New Roman" w:hAnsi="Times New Roman"/>
          <w:sz w:val="28"/>
          <w:szCs w:val="28"/>
        </w:rPr>
        <w:t>весины. Рассчитайте сечение стропильной ноги. Определить трудозатраты на устройство кровли. Кровля из гибкой черепицы. Чердак тёплый.</w:t>
      </w:r>
    </w:p>
    <w:p w:rsidR="003B1EE7" w:rsidRDefault="004F7402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320" w:dyaOrig="585">
          <v:shape id="_x0000_i1040" type="#_x0000_t75" style="width:348.15pt;height:255.55pt" o:ole="">
            <v:imagedata r:id="rId9" o:title="" croptop="22205f" cropbottom="26920f" cropleft="13177f" cropright="42427f"/>
          </v:shape>
          <o:OLEObject Type="Embed" ProgID="AutoCAD.Drawing.18" ShapeID="_x0000_i1040" DrawAspect="Content" ObjectID="_1633448504" r:id="rId26"/>
        </w:object>
      </w:r>
    </w:p>
    <w:p w:rsidR="003B1EE7" w:rsidRDefault="004F7402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№17</w:t>
      </w:r>
    </w:p>
    <w:p w:rsidR="003B1EE7" w:rsidRPr="006402AE" w:rsidRDefault="003B1EE7" w:rsidP="00BD577C">
      <w:pPr>
        <w:pStyle w:val="a3"/>
        <w:numPr>
          <w:ilvl w:val="0"/>
          <w:numId w:val="2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00516">
        <w:rPr>
          <w:rFonts w:ascii="Times New Roman" w:hAnsi="Times New Roman"/>
          <w:sz w:val="28"/>
          <w:szCs w:val="28"/>
        </w:rPr>
        <w:t>Выполните схему расположения фундаментов из сборных блоков</w:t>
      </w:r>
      <w:r>
        <w:rPr>
          <w:rFonts w:ascii="Times New Roman" w:hAnsi="Times New Roman"/>
          <w:sz w:val="28"/>
          <w:szCs w:val="28"/>
        </w:rPr>
        <w:t xml:space="preserve"> и 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душек</w:t>
      </w:r>
      <w:r w:rsidRPr="00B00516">
        <w:rPr>
          <w:rFonts w:ascii="Times New Roman" w:hAnsi="Times New Roman"/>
          <w:sz w:val="28"/>
          <w:szCs w:val="28"/>
        </w:rPr>
        <w:t xml:space="preserve"> с заполнением спецификации сборного железобетона.</w:t>
      </w:r>
      <w:r>
        <w:rPr>
          <w:rFonts w:ascii="Times New Roman" w:hAnsi="Times New Roman"/>
          <w:sz w:val="28"/>
          <w:szCs w:val="28"/>
        </w:rPr>
        <w:t xml:space="preserve"> Зако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струировать фундаментную подушку. Определить трудозатраты на подземный цикл. Количество этажей 3. Высота этажа 3.0 м. Здание без подвала. Уровень земли -0.900.</w:t>
      </w:r>
    </w:p>
    <w:p w:rsidR="003B1EE7" w:rsidRDefault="00BD577C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41" type="#_x0000_t75" style="width:383.75pt;height:264.25pt" o:ole="">
            <v:imagedata r:id="rId15" o:title="" croptop="15214f" cropbottom="47413f" cropleft="23708f" cropright="39867f"/>
          </v:shape>
          <o:OLEObject Type="Embed" ProgID="AutoCAD.Drawing.18" ShapeID="_x0000_i1041" DrawAspect="Content" ObjectID="_1633448505" r:id="rId27"/>
        </w:object>
      </w:r>
    </w:p>
    <w:p w:rsidR="003B1EE7" w:rsidRDefault="00BD577C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№18</w:t>
      </w:r>
    </w:p>
    <w:p w:rsidR="003B1EE7" w:rsidRDefault="003B1EE7" w:rsidP="00BD577C">
      <w:pPr>
        <w:pStyle w:val="a3"/>
        <w:numPr>
          <w:ilvl w:val="0"/>
          <w:numId w:val="22"/>
        </w:numPr>
        <w:rPr>
          <w:rFonts w:ascii="Times New Roman" w:hAnsi="Times New Roman"/>
          <w:sz w:val="28"/>
          <w:szCs w:val="28"/>
        </w:rPr>
      </w:pPr>
      <w:r w:rsidRPr="00EE7C5B">
        <w:rPr>
          <w:rFonts w:ascii="Times New Roman" w:hAnsi="Times New Roman"/>
          <w:sz w:val="28"/>
          <w:szCs w:val="28"/>
        </w:rPr>
        <w:t>Заполните ведомость отделки с подсчётом всех площадей (используйте современные строительные материалы)</w:t>
      </w:r>
      <w:r>
        <w:rPr>
          <w:rFonts w:ascii="Times New Roman" w:hAnsi="Times New Roman"/>
          <w:sz w:val="28"/>
          <w:szCs w:val="28"/>
        </w:rPr>
        <w:t>. Определить трудозатраты на отделочный цикл (штукатурные и малярные работы). Количество эт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жей 3. Высота этажа 3.3 м. </w:t>
      </w:r>
    </w:p>
    <w:p w:rsidR="003B1EE7" w:rsidRDefault="00637E23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42" type="#_x0000_t75" style="width:337.05pt;height:285.65pt" o:ole="">
            <v:imagedata r:id="rId15" o:title="" croptop="19241f" cropbottom="42877f" cropleft="23707f" cropright="39968f"/>
          </v:shape>
          <o:OLEObject Type="Embed" ProgID="AutoCAD.Drawing.18" ShapeID="_x0000_i1042" DrawAspect="Content" ObjectID="_1633448506" r:id="rId28"/>
        </w:object>
      </w:r>
    </w:p>
    <w:p w:rsidR="003B1EE7" w:rsidRDefault="00637E23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№19</w:t>
      </w:r>
    </w:p>
    <w:p w:rsidR="003B1EE7" w:rsidRPr="006402AE" w:rsidRDefault="003B1EE7" w:rsidP="00BD577C">
      <w:pPr>
        <w:pStyle w:val="a3"/>
        <w:numPr>
          <w:ilvl w:val="0"/>
          <w:numId w:val="23"/>
        </w:numPr>
        <w:spacing w:line="240" w:lineRule="auto"/>
        <w:contextualSpacing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Выполнить схему расположения свайного фундамента. Выполнить расчёт сваи. Разработать технологическую карту на устройство свай. Количество этажей 5. Высота этажа 3.3 м. Крыша стропильная.</w:t>
      </w:r>
    </w:p>
    <w:p w:rsidR="003B1EE7" w:rsidRDefault="002762A4" w:rsidP="003B1EE7">
      <w:r>
        <w:object w:dxaOrig="16950" w:dyaOrig="7860">
          <v:shape id="_x0000_i1043" type="#_x0000_t75" style="width:295.9pt;height:295.1pt" o:ole="">
            <v:imagedata r:id="rId15" o:title="" croptop="27224f" cropbottom="36110f" cropleft="23807f" cropright="40704f"/>
          </v:shape>
          <o:OLEObject Type="Embed" ProgID="AutoCAD.Drawing.18" ShapeID="_x0000_i1043" DrawAspect="Content" ObjectID="_1633448507" r:id="rId29"/>
        </w:object>
      </w:r>
    </w:p>
    <w:p w:rsidR="003B1EE7" w:rsidRDefault="003B1EE7" w:rsidP="003B1EE7">
      <w:pPr>
        <w:rPr>
          <w:rFonts w:ascii="Times New Roman" w:hAnsi="Times New Roman" w:cs="Times New Roman"/>
          <w:sz w:val="28"/>
          <w:szCs w:val="28"/>
        </w:rPr>
      </w:pPr>
    </w:p>
    <w:p w:rsidR="002762A4" w:rsidRDefault="002762A4" w:rsidP="003B1EE7">
      <w:pPr>
        <w:rPr>
          <w:rFonts w:ascii="Times New Roman" w:hAnsi="Times New Roman" w:cs="Times New Roman"/>
          <w:sz w:val="28"/>
          <w:szCs w:val="28"/>
        </w:rPr>
      </w:pPr>
    </w:p>
    <w:p w:rsidR="003B1EE7" w:rsidRDefault="002762A4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№20</w:t>
      </w:r>
    </w:p>
    <w:p w:rsidR="003B1EE7" w:rsidRPr="006402AE" w:rsidRDefault="003B1EE7" w:rsidP="00BD577C">
      <w:pPr>
        <w:pStyle w:val="a3"/>
        <w:numPr>
          <w:ilvl w:val="0"/>
          <w:numId w:val="24"/>
        </w:numPr>
        <w:spacing w:line="240" w:lineRule="auto"/>
        <w:contextualSpacing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Выполнить схему расположения монолитного фундамента. Выполнить расчёт подушки монолитного фундамента под внутреннюю стену. Ра</w:t>
      </w:r>
      <w:r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работать технологическую карту на устройство монолитного фунд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мента. Количество этажей 2. Высота этажа 3.0 м. Крыша стропильная.</w:t>
      </w:r>
    </w:p>
    <w:p w:rsidR="003B1EE7" w:rsidRDefault="002762A4" w:rsidP="003B1EE7">
      <w:r>
        <w:object w:dxaOrig="16950" w:dyaOrig="7860">
          <v:shape id="_x0000_i1044" type="#_x0000_t75" style="width:322pt;height:290.35pt" o:ole="">
            <v:imagedata r:id="rId15" o:title="" croptop="24120f" cropbottom="39184f" cropleft="23808f" cropright="40576f"/>
          </v:shape>
          <o:OLEObject Type="Embed" ProgID="AutoCAD.Drawing.18" ShapeID="_x0000_i1044" DrawAspect="Content" ObjectID="_1633448508" r:id="rId30"/>
        </w:object>
      </w:r>
    </w:p>
    <w:p w:rsidR="003B1EE7" w:rsidRDefault="002762A4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№21</w:t>
      </w:r>
    </w:p>
    <w:p w:rsidR="003B1EE7" w:rsidRPr="005225C6" w:rsidRDefault="003B1EE7" w:rsidP="00BD577C">
      <w:pPr>
        <w:pStyle w:val="a3"/>
        <w:numPr>
          <w:ilvl w:val="0"/>
          <w:numId w:val="25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5225C6">
        <w:rPr>
          <w:rFonts w:ascii="Times New Roman" w:hAnsi="Times New Roman"/>
          <w:sz w:val="28"/>
          <w:szCs w:val="28"/>
        </w:rPr>
        <w:t>Выполнить план плоской крыши с проработкой всех слоёв. Собрать нагрузку на плиту покрытия. Определить трудозатраты на кровельные работы.</w:t>
      </w:r>
    </w:p>
    <w:p w:rsidR="003B1EE7" w:rsidRDefault="002762A4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45" type="#_x0000_t75" style="width:367.1pt;height:251.6pt" o:ole="">
            <v:imagedata r:id="rId15" o:title="" croptop="15214f" cropbottom="47413f" cropleft="23708f" cropright="39867f"/>
          </v:shape>
          <o:OLEObject Type="Embed" ProgID="AutoCAD.Drawing.18" ShapeID="_x0000_i1045" DrawAspect="Content" ObjectID="_1633448509" r:id="rId31"/>
        </w:object>
      </w:r>
    </w:p>
    <w:p w:rsidR="003B1EE7" w:rsidRDefault="002762A4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№22</w:t>
      </w:r>
    </w:p>
    <w:p w:rsidR="003B1EE7" w:rsidRPr="005225C6" w:rsidRDefault="003B1EE7" w:rsidP="00BD577C">
      <w:pPr>
        <w:pStyle w:val="a3"/>
        <w:numPr>
          <w:ilvl w:val="0"/>
          <w:numId w:val="26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5225C6">
        <w:rPr>
          <w:rFonts w:ascii="Times New Roman" w:hAnsi="Times New Roman"/>
          <w:sz w:val="28"/>
          <w:szCs w:val="28"/>
        </w:rPr>
        <w:t>Выполнить разрез здания по лестничной клетке. Рассчитать несущую способность простенка. Определить трудозатраты на надземный цикл. Колич</w:t>
      </w:r>
      <w:r>
        <w:rPr>
          <w:rFonts w:ascii="Times New Roman" w:hAnsi="Times New Roman"/>
          <w:sz w:val="28"/>
          <w:szCs w:val="28"/>
        </w:rPr>
        <w:t>ество этажей 3. Высота этажа 3.3 м. Уровень земли -0.7</w:t>
      </w:r>
      <w:r w:rsidRPr="005225C6">
        <w:rPr>
          <w:rFonts w:ascii="Times New Roman" w:hAnsi="Times New Roman"/>
          <w:sz w:val="28"/>
          <w:szCs w:val="28"/>
        </w:rPr>
        <w:t>50. Кр</w:t>
      </w:r>
      <w:r w:rsidRPr="005225C6">
        <w:rPr>
          <w:rFonts w:ascii="Times New Roman" w:hAnsi="Times New Roman"/>
          <w:sz w:val="28"/>
          <w:szCs w:val="28"/>
        </w:rPr>
        <w:t>ы</w:t>
      </w:r>
      <w:r w:rsidRPr="005225C6">
        <w:rPr>
          <w:rFonts w:ascii="Times New Roman" w:hAnsi="Times New Roman"/>
          <w:sz w:val="28"/>
          <w:szCs w:val="28"/>
        </w:rPr>
        <w:t xml:space="preserve">ша </w:t>
      </w:r>
      <w:r>
        <w:rPr>
          <w:rFonts w:ascii="Times New Roman" w:hAnsi="Times New Roman"/>
          <w:sz w:val="28"/>
          <w:szCs w:val="28"/>
        </w:rPr>
        <w:t>стропильная</w:t>
      </w:r>
      <w:r w:rsidRPr="005225C6">
        <w:rPr>
          <w:rFonts w:ascii="Times New Roman" w:hAnsi="Times New Roman"/>
          <w:sz w:val="28"/>
          <w:szCs w:val="28"/>
        </w:rPr>
        <w:t>. Фундамент – сборный.</w:t>
      </w:r>
    </w:p>
    <w:p w:rsidR="003B1EE7" w:rsidRDefault="002762A4" w:rsidP="003B1EE7">
      <w:r>
        <w:object w:dxaOrig="16950" w:dyaOrig="7860">
          <v:shape id="_x0000_i1046" type="#_x0000_t75" style="width:322pt;height:264.25pt" o:ole="">
            <v:imagedata r:id="rId15" o:title="" croptop="30431f" cropbottom="33185f" cropleft="23947f" cropright="40507f"/>
          </v:shape>
          <o:OLEObject Type="Embed" ProgID="AutoCAD.Drawing.18" ShapeID="_x0000_i1046" DrawAspect="Content" ObjectID="_1633448510" r:id="rId32"/>
        </w:object>
      </w:r>
    </w:p>
    <w:p w:rsidR="003B1EE7" w:rsidRDefault="002762A4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№23</w:t>
      </w:r>
    </w:p>
    <w:p w:rsidR="003B1EE7" w:rsidRDefault="003B1EE7" w:rsidP="00BD577C">
      <w:pPr>
        <w:pStyle w:val="a3"/>
        <w:numPr>
          <w:ilvl w:val="0"/>
          <w:numId w:val="2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5225C6">
        <w:rPr>
          <w:rFonts w:ascii="Times New Roman" w:hAnsi="Times New Roman"/>
          <w:sz w:val="28"/>
          <w:szCs w:val="28"/>
        </w:rPr>
        <w:t>Произвести раскладку плит перекрытия. Заполнить спецификацию сборного железобетона. Выполнить расчёт плиты на прочность. Опр</w:t>
      </w:r>
      <w:r w:rsidRPr="005225C6">
        <w:rPr>
          <w:rFonts w:ascii="Times New Roman" w:hAnsi="Times New Roman"/>
          <w:sz w:val="28"/>
          <w:szCs w:val="28"/>
        </w:rPr>
        <w:t>е</w:t>
      </w:r>
      <w:r w:rsidRPr="005225C6">
        <w:rPr>
          <w:rFonts w:ascii="Times New Roman" w:hAnsi="Times New Roman"/>
          <w:sz w:val="28"/>
          <w:szCs w:val="28"/>
        </w:rPr>
        <w:t xml:space="preserve">делить трудозатраты на монтаж сборного железобетона. Количество этажей 4. Высота этажа 3.0 м. Высота подвала 2.0 м. </w:t>
      </w:r>
    </w:p>
    <w:p w:rsidR="003B1EE7" w:rsidRPr="0077449D" w:rsidRDefault="002762A4" w:rsidP="003B1EE7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object w:dxaOrig="16950" w:dyaOrig="7860">
          <v:shape id="_x0000_i1047" type="#_x0000_t75" style="width:368.7pt;height:254pt" o:ole="">
            <v:imagedata r:id="rId15" o:title="" croptop="15214f" cropbottom="47413f" cropleft="23708f" cropright="39867f"/>
          </v:shape>
          <o:OLEObject Type="Embed" ProgID="AutoCAD.Drawing.18" ShapeID="_x0000_i1047" DrawAspect="Content" ObjectID="_1633448511" r:id="rId33"/>
        </w:object>
      </w:r>
    </w:p>
    <w:p w:rsidR="003B1EE7" w:rsidRDefault="002762A4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№24</w:t>
      </w:r>
    </w:p>
    <w:p w:rsidR="003B1EE7" w:rsidRDefault="003B1EE7" w:rsidP="00BD577C">
      <w:pPr>
        <w:pStyle w:val="a3"/>
        <w:numPr>
          <w:ilvl w:val="0"/>
          <w:numId w:val="28"/>
        </w:numPr>
        <w:jc w:val="both"/>
        <w:rPr>
          <w:rFonts w:ascii="Times New Roman" w:hAnsi="Times New Roman"/>
          <w:sz w:val="28"/>
          <w:szCs w:val="28"/>
        </w:rPr>
      </w:pPr>
      <w:r w:rsidRPr="00EE7C5B">
        <w:rPr>
          <w:rFonts w:ascii="Times New Roman" w:hAnsi="Times New Roman"/>
          <w:sz w:val="28"/>
          <w:szCs w:val="28"/>
        </w:rPr>
        <w:t xml:space="preserve">Заполните </w:t>
      </w:r>
      <w:r>
        <w:rPr>
          <w:rFonts w:ascii="Times New Roman" w:hAnsi="Times New Roman"/>
          <w:sz w:val="28"/>
          <w:szCs w:val="28"/>
        </w:rPr>
        <w:t xml:space="preserve">экспликацию полов </w:t>
      </w:r>
      <w:r w:rsidRPr="00EE7C5B">
        <w:rPr>
          <w:rFonts w:ascii="Times New Roman" w:hAnsi="Times New Roman"/>
          <w:sz w:val="28"/>
          <w:szCs w:val="28"/>
        </w:rPr>
        <w:t>с подсчётом всех площадей (использу</w:t>
      </w:r>
      <w:r w:rsidRPr="00EE7C5B">
        <w:rPr>
          <w:rFonts w:ascii="Times New Roman" w:hAnsi="Times New Roman"/>
          <w:sz w:val="28"/>
          <w:szCs w:val="28"/>
        </w:rPr>
        <w:t>й</w:t>
      </w:r>
      <w:r w:rsidRPr="00EE7C5B">
        <w:rPr>
          <w:rFonts w:ascii="Times New Roman" w:hAnsi="Times New Roman"/>
          <w:sz w:val="28"/>
          <w:szCs w:val="28"/>
        </w:rPr>
        <w:t xml:space="preserve">те современные </w:t>
      </w:r>
      <w:r>
        <w:rPr>
          <w:rFonts w:ascii="Times New Roman" w:hAnsi="Times New Roman"/>
          <w:sz w:val="28"/>
          <w:szCs w:val="28"/>
        </w:rPr>
        <w:t xml:space="preserve">отделочные </w:t>
      </w:r>
      <w:r w:rsidRPr="00EE7C5B">
        <w:rPr>
          <w:rFonts w:ascii="Times New Roman" w:hAnsi="Times New Roman"/>
          <w:sz w:val="28"/>
          <w:szCs w:val="28"/>
        </w:rPr>
        <w:t>материалы)</w:t>
      </w:r>
      <w:r>
        <w:rPr>
          <w:rFonts w:ascii="Times New Roman" w:hAnsi="Times New Roman"/>
          <w:sz w:val="28"/>
          <w:szCs w:val="28"/>
        </w:rPr>
        <w:t xml:space="preserve">. </w:t>
      </w:r>
      <w:r w:rsidRPr="005225C6">
        <w:rPr>
          <w:rFonts w:ascii="Times New Roman" w:hAnsi="Times New Roman"/>
          <w:sz w:val="28"/>
          <w:szCs w:val="28"/>
        </w:rPr>
        <w:t>Выполнить расчёт плиты</w:t>
      </w:r>
      <w:r>
        <w:rPr>
          <w:rFonts w:ascii="Times New Roman" w:hAnsi="Times New Roman"/>
          <w:sz w:val="28"/>
          <w:szCs w:val="28"/>
        </w:rPr>
        <w:t xml:space="preserve"> п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рекрытия</w:t>
      </w:r>
      <w:r w:rsidRPr="005225C6">
        <w:rPr>
          <w:rFonts w:ascii="Times New Roman" w:hAnsi="Times New Roman"/>
          <w:sz w:val="28"/>
          <w:szCs w:val="28"/>
        </w:rPr>
        <w:t xml:space="preserve"> на прочность.</w:t>
      </w:r>
      <w:r>
        <w:rPr>
          <w:rFonts w:ascii="Times New Roman" w:hAnsi="Times New Roman"/>
          <w:sz w:val="28"/>
          <w:szCs w:val="28"/>
        </w:rPr>
        <w:t xml:space="preserve"> Определить трудозатраты на отделочный цикл (полы). Количество этажей 5. Высота этажа 3.0 м. </w:t>
      </w:r>
    </w:p>
    <w:p w:rsidR="003B1EE7" w:rsidRDefault="002762A4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48" type="#_x0000_t75" style="width:245.25pt;height:244.5pt" o:ole="">
            <v:imagedata r:id="rId15" o:title="" croptop="27224f" cropbottom="36110f" cropleft="23807f" cropright="40704f"/>
          </v:shape>
          <o:OLEObject Type="Embed" ProgID="AutoCAD.Drawing.18" ShapeID="_x0000_i1048" DrawAspect="Content" ObjectID="_1633448512" r:id="rId34"/>
        </w:object>
      </w:r>
    </w:p>
    <w:p w:rsidR="003B1EE7" w:rsidRDefault="002762A4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№25</w:t>
      </w:r>
    </w:p>
    <w:p w:rsidR="003B1EE7" w:rsidRPr="00B00516" w:rsidRDefault="003B1EE7" w:rsidP="00BD577C">
      <w:pPr>
        <w:pStyle w:val="a3"/>
        <w:numPr>
          <w:ilvl w:val="0"/>
          <w:numId w:val="29"/>
        </w:numPr>
        <w:rPr>
          <w:rFonts w:ascii="Times New Roman" w:hAnsi="Times New Roman"/>
          <w:sz w:val="28"/>
          <w:szCs w:val="28"/>
        </w:rPr>
      </w:pPr>
      <w:r w:rsidRPr="00B00516">
        <w:rPr>
          <w:rFonts w:ascii="Times New Roman" w:hAnsi="Times New Roman"/>
          <w:sz w:val="28"/>
          <w:szCs w:val="28"/>
        </w:rPr>
        <w:t>Выполните схему расположения фундаментов из сборных блоков с з</w:t>
      </w:r>
      <w:r w:rsidRPr="00B00516">
        <w:rPr>
          <w:rFonts w:ascii="Times New Roman" w:hAnsi="Times New Roman"/>
          <w:sz w:val="28"/>
          <w:szCs w:val="28"/>
        </w:rPr>
        <w:t>а</w:t>
      </w:r>
      <w:r w:rsidRPr="00B00516">
        <w:rPr>
          <w:rFonts w:ascii="Times New Roman" w:hAnsi="Times New Roman"/>
          <w:sz w:val="28"/>
          <w:szCs w:val="28"/>
        </w:rPr>
        <w:t>полнением спецификации сборного железобетона.</w:t>
      </w:r>
      <w:r>
        <w:rPr>
          <w:rFonts w:ascii="Times New Roman" w:hAnsi="Times New Roman"/>
          <w:sz w:val="28"/>
          <w:szCs w:val="28"/>
        </w:rPr>
        <w:t xml:space="preserve"> Определить труд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затраты на подземный цикл.</w:t>
      </w:r>
    </w:p>
    <w:p w:rsidR="003B1EE7" w:rsidRDefault="002762A4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49" type="#_x0000_t75" style="width:306.2pt;height:276.15pt" o:ole="">
            <v:imagedata r:id="rId15" o:title="" croptop="24120f" cropbottom="39184f" cropleft="23808f" cropright="40576f"/>
          </v:shape>
          <o:OLEObject Type="Embed" ProgID="AutoCAD.Drawing.18" ShapeID="_x0000_i1049" DrawAspect="Content" ObjectID="_1633448513" r:id="rId35"/>
        </w:object>
      </w:r>
    </w:p>
    <w:p w:rsidR="003B1EE7" w:rsidRDefault="002762A4" w:rsidP="003B1EE7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Билет</w:t>
      </w:r>
      <w:r w:rsidR="003B1EE7">
        <w:rPr>
          <w:rFonts w:ascii="Times New Roman" w:hAnsi="Times New Roman" w:cs="Times New Roman"/>
          <w:b/>
          <w:sz w:val="28"/>
          <w:szCs w:val="28"/>
        </w:rPr>
        <w:t xml:space="preserve"> №26</w:t>
      </w:r>
    </w:p>
    <w:p w:rsidR="003B1EE7" w:rsidRPr="001D7574" w:rsidRDefault="003B1EE7" w:rsidP="00BD577C">
      <w:pPr>
        <w:pStyle w:val="a3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B00516">
        <w:rPr>
          <w:rFonts w:ascii="Times New Roman" w:hAnsi="Times New Roman"/>
          <w:sz w:val="28"/>
          <w:szCs w:val="28"/>
        </w:rPr>
        <w:t>Выполните схему расположения</w:t>
      </w:r>
      <w:r w:rsidRPr="001D757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стропил</w:t>
      </w:r>
      <w:r w:rsidRPr="001D7574">
        <w:rPr>
          <w:rFonts w:ascii="Times New Roman" w:hAnsi="Times New Roman"/>
          <w:sz w:val="28"/>
          <w:szCs w:val="28"/>
        </w:rPr>
        <w:t>. Заполните спецификацию древесины.</w:t>
      </w:r>
      <w:r>
        <w:rPr>
          <w:rFonts w:ascii="Times New Roman" w:hAnsi="Times New Roman"/>
          <w:sz w:val="28"/>
          <w:szCs w:val="28"/>
        </w:rPr>
        <w:t xml:space="preserve"> Рассчитайте сечение стропильной ноги. Определить труд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затраты на устройство кровли. Кровля из асбестоцементных плит. Че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дак холодный.</w:t>
      </w:r>
    </w:p>
    <w:p w:rsidR="003B1EE7" w:rsidRDefault="002762A4" w:rsidP="003B1EE7">
      <w:pPr>
        <w:rPr>
          <w:rFonts w:ascii="Times New Roman" w:hAnsi="Times New Roman" w:cs="Times New Roman"/>
          <w:sz w:val="28"/>
          <w:szCs w:val="28"/>
        </w:rPr>
      </w:pPr>
      <w:r>
        <w:object w:dxaOrig="16950" w:dyaOrig="7860">
          <v:shape id="_x0000_i1050" type="#_x0000_t75" style="width:365.55pt;height:253.2pt" o:ole="">
            <v:imagedata r:id="rId15" o:title="" croptop="32909f" cropbottom="31198f" cropleft="24014f" cropright="40565f"/>
          </v:shape>
          <o:OLEObject Type="Embed" ProgID="AutoCAD.Drawing.18" ShapeID="_x0000_i1050" DrawAspect="Content" ObjectID="_1633448514" r:id="rId36"/>
        </w:object>
      </w:r>
    </w:p>
    <w:p w:rsidR="00FA71A9" w:rsidRDefault="00F200FB" w:rsidP="00BD577C">
      <w:pPr>
        <w:pStyle w:val="a3"/>
        <w:numPr>
          <w:ilvl w:val="0"/>
          <w:numId w:val="2"/>
        </w:numPr>
        <w:tabs>
          <w:tab w:val="left" w:pos="1418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200FB">
        <w:rPr>
          <w:rFonts w:ascii="Times New Roman" w:hAnsi="Times New Roman" w:cs="Times New Roman"/>
          <w:b/>
          <w:sz w:val="28"/>
          <w:szCs w:val="28"/>
        </w:rPr>
        <w:t>ПАКЕТ ЭКЗАМЕНАТОРА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200FB" w:rsidRPr="00F200FB" w:rsidRDefault="00F200FB" w:rsidP="00F200FB">
      <w:pPr>
        <w:tabs>
          <w:tab w:val="left" w:pos="1418"/>
        </w:tabs>
        <w:spacing w:after="0"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F200FB">
        <w:rPr>
          <w:rFonts w:ascii="Times New Roman" w:hAnsi="Times New Roman" w:cs="Times New Roman"/>
          <w:sz w:val="28"/>
          <w:szCs w:val="28"/>
        </w:rPr>
        <w:t xml:space="preserve">Количество вариантов задания для экзаменующегося – </w:t>
      </w:r>
      <w:r w:rsidR="002762A4">
        <w:rPr>
          <w:rFonts w:ascii="Times New Roman" w:hAnsi="Times New Roman" w:cs="Times New Roman"/>
          <w:sz w:val="28"/>
          <w:szCs w:val="28"/>
        </w:rPr>
        <w:t>26</w:t>
      </w:r>
      <w:r w:rsidRPr="00F200FB">
        <w:rPr>
          <w:rFonts w:ascii="Times New Roman" w:hAnsi="Times New Roman" w:cs="Times New Roman"/>
          <w:sz w:val="28"/>
          <w:szCs w:val="28"/>
        </w:rPr>
        <w:t>.</w:t>
      </w:r>
    </w:p>
    <w:p w:rsidR="00A72392" w:rsidRPr="00E457A7" w:rsidRDefault="00A72392" w:rsidP="00A72392">
      <w:pPr>
        <w:shd w:val="clear" w:color="auto" w:fill="FFFFFF"/>
        <w:ind w:left="5"/>
        <w:rPr>
          <w:rFonts w:ascii="Times New Roman" w:hAnsi="Times New Roman" w:cs="Times New Roman"/>
        </w:rPr>
      </w:pPr>
      <w:r w:rsidRPr="00E457A7">
        <w:rPr>
          <w:rFonts w:ascii="Times New Roman" w:hAnsi="Times New Roman" w:cs="Times New Roman"/>
          <w:b/>
          <w:bCs/>
          <w:sz w:val="28"/>
          <w:szCs w:val="28"/>
        </w:rPr>
        <w:t xml:space="preserve">Время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проведения квалификационного экзамена </w:t>
      </w:r>
      <w:r w:rsidRPr="00A72392">
        <w:rPr>
          <w:rFonts w:ascii="Times New Roman" w:hAnsi="Times New Roman" w:cs="Times New Roman"/>
          <w:bCs/>
          <w:sz w:val="28"/>
          <w:szCs w:val="28"/>
        </w:rPr>
        <w:t>(на группу)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A72392">
        <w:rPr>
          <w:rFonts w:ascii="Times New Roman" w:hAnsi="Times New Roman" w:cs="Times New Roman"/>
          <w:sz w:val="28"/>
          <w:szCs w:val="28"/>
        </w:rPr>
        <w:t>–</w:t>
      </w:r>
      <w:r w:rsidRPr="0036764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7 ч 20</w:t>
      </w:r>
      <w:r w:rsidRPr="00367646">
        <w:rPr>
          <w:rFonts w:ascii="Times New Roman" w:hAnsi="Times New Roman" w:cs="Times New Roman"/>
          <w:sz w:val="28"/>
          <w:szCs w:val="28"/>
        </w:rPr>
        <w:t xml:space="preserve"> мин</w:t>
      </w:r>
    </w:p>
    <w:p w:rsidR="00F200FB" w:rsidRPr="00F200FB" w:rsidRDefault="00F200FB" w:rsidP="00A72392">
      <w:pPr>
        <w:pStyle w:val="a3"/>
        <w:tabs>
          <w:tab w:val="left" w:pos="1418"/>
        </w:tabs>
        <w:spacing w:after="0" w:line="360" w:lineRule="auto"/>
        <w:ind w:left="0" w:firstLine="720"/>
        <w:rPr>
          <w:rFonts w:ascii="Times New Roman" w:hAnsi="Times New Roman" w:cs="Times New Roman"/>
          <w:b/>
          <w:sz w:val="28"/>
          <w:szCs w:val="28"/>
        </w:rPr>
      </w:pPr>
      <w:r w:rsidRPr="00F200FB">
        <w:rPr>
          <w:rFonts w:ascii="Times New Roman" w:hAnsi="Times New Roman" w:cs="Times New Roman"/>
          <w:b/>
          <w:sz w:val="28"/>
          <w:szCs w:val="28"/>
        </w:rPr>
        <w:t xml:space="preserve">Литература для </w:t>
      </w:r>
      <w:proofErr w:type="gramStart"/>
      <w:r w:rsidRPr="00F200FB">
        <w:rPr>
          <w:rFonts w:ascii="Times New Roman" w:hAnsi="Times New Roman" w:cs="Times New Roman"/>
          <w:b/>
          <w:sz w:val="28"/>
          <w:szCs w:val="28"/>
        </w:rPr>
        <w:t>обучающегося</w:t>
      </w:r>
      <w:proofErr w:type="gramEnd"/>
      <w:r w:rsidRPr="00F200FB">
        <w:rPr>
          <w:rFonts w:ascii="Times New Roman" w:hAnsi="Times New Roman" w:cs="Times New Roman"/>
          <w:b/>
          <w:sz w:val="28"/>
          <w:szCs w:val="28"/>
        </w:rPr>
        <w:t>:</w:t>
      </w:r>
    </w:p>
    <w:p w:rsidR="00F200FB" w:rsidRDefault="00F200FB" w:rsidP="00A72392">
      <w:pPr>
        <w:pStyle w:val="a3"/>
        <w:tabs>
          <w:tab w:val="left" w:pos="1418"/>
        </w:tabs>
        <w:spacing w:after="0" w:line="360" w:lineRule="auto"/>
        <w:ind w:left="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Нормативная литература и методические пособия для изучения пр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фессионального модуля.</w:t>
      </w:r>
    </w:p>
    <w:p w:rsidR="00F200FB" w:rsidRDefault="00F200FB" w:rsidP="00F200FB">
      <w:pPr>
        <w:pStyle w:val="a3"/>
        <w:tabs>
          <w:tab w:val="left" w:pos="1418"/>
        </w:tabs>
        <w:spacing w:after="0" w:line="360" w:lineRule="auto"/>
        <w:ind w:left="1440"/>
        <w:rPr>
          <w:rFonts w:ascii="Times New Roman" w:hAnsi="Times New Roman" w:cs="Times New Roman"/>
          <w:b/>
          <w:sz w:val="28"/>
          <w:szCs w:val="28"/>
        </w:rPr>
      </w:pPr>
      <w:r w:rsidRPr="00F200FB">
        <w:rPr>
          <w:rFonts w:ascii="Times New Roman" w:hAnsi="Times New Roman" w:cs="Times New Roman"/>
          <w:b/>
          <w:sz w:val="28"/>
          <w:szCs w:val="28"/>
        </w:rPr>
        <w:t xml:space="preserve">Критерии оценки </w:t>
      </w:r>
    </w:p>
    <w:tbl>
      <w:tblPr>
        <w:tblStyle w:val="a4"/>
        <w:tblW w:w="9338" w:type="dxa"/>
        <w:jc w:val="center"/>
        <w:tblLook w:val="04A0" w:firstRow="1" w:lastRow="0" w:firstColumn="1" w:lastColumn="0" w:noHBand="0" w:noVBand="1"/>
      </w:tblPr>
      <w:tblGrid>
        <w:gridCol w:w="4142"/>
        <w:gridCol w:w="4091"/>
        <w:gridCol w:w="1105"/>
      </w:tblGrid>
      <w:tr w:rsidR="00F200FB" w:rsidTr="00472B8D">
        <w:trPr>
          <w:jc w:val="center"/>
        </w:trPr>
        <w:tc>
          <w:tcPr>
            <w:tcW w:w="4142" w:type="dxa"/>
          </w:tcPr>
          <w:p w:rsidR="00F200FB" w:rsidRDefault="00F200FB" w:rsidP="00F200FB">
            <w:pPr>
              <w:pStyle w:val="a3"/>
              <w:tabs>
                <w:tab w:val="left" w:pos="1418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Критерий</w:t>
            </w:r>
          </w:p>
        </w:tc>
        <w:tc>
          <w:tcPr>
            <w:tcW w:w="4091" w:type="dxa"/>
          </w:tcPr>
          <w:p w:rsidR="00F200FB" w:rsidRDefault="00F200FB" w:rsidP="00F200FB">
            <w:pPr>
              <w:pStyle w:val="a3"/>
              <w:tabs>
                <w:tab w:val="left" w:pos="1418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Соответствие задания норм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тивным документам</w:t>
            </w:r>
          </w:p>
        </w:tc>
        <w:tc>
          <w:tcPr>
            <w:tcW w:w="1105" w:type="dxa"/>
          </w:tcPr>
          <w:p w:rsidR="00F200FB" w:rsidRDefault="00F200FB" w:rsidP="00F200FB">
            <w:pPr>
              <w:pStyle w:val="a3"/>
              <w:tabs>
                <w:tab w:val="left" w:pos="1418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оценка</w:t>
            </w:r>
          </w:p>
        </w:tc>
      </w:tr>
      <w:tr w:rsidR="00F200FB" w:rsidTr="00472B8D">
        <w:trPr>
          <w:jc w:val="center"/>
        </w:trPr>
        <w:tc>
          <w:tcPr>
            <w:tcW w:w="4142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Подбор объемно-планировочных решений зд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ния.</w:t>
            </w:r>
          </w:p>
        </w:tc>
        <w:tc>
          <w:tcPr>
            <w:tcW w:w="4091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соответствии с заданием, назначением здания.</w:t>
            </w:r>
          </w:p>
        </w:tc>
        <w:tc>
          <w:tcPr>
            <w:tcW w:w="1105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200FB" w:rsidTr="00472B8D">
        <w:trPr>
          <w:jc w:val="center"/>
        </w:trPr>
        <w:tc>
          <w:tcPr>
            <w:tcW w:w="4142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Подбор конструктивных эл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ментов здания.</w:t>
            </w:r>
          </w:p>
        </w:tc>
        <w:tc>
          <w:tcPr>
            <w:tcW w:w="4091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соответствии с ГОСТами</w:t>
            </w:r>
          </w:p>
        </w:tc>
        <w:tc>
          <w:tcPr>
            <w:tcW w:w="1105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200FB" w:rsidTr="00472B8D">
        <w:trPr>
          <w:jc w:val="center"/>
        </w:trPr>
        <w:tc>
          <w:tcPr>
            <w:tcW w:w="4142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Подбор строительных матери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лов.</w:t>
            </w:r>
          </w:p>
        </w:tc>
        <w:tc>
          <w:tcPr>
            <w:tcW w:w="4091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соответствии с ГОСТами</w:t>
            </w:r>
          </w:p>
        </w:tc>
        <w:tc>
          <w:tcPr>
            <w:tcW w:w="1105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200FB" w:rsidTr="00472B8D">
        <w:trPr>
          <w:jc w:val="center"/>
        </w:trPr>
        <w:tc>
          <w:tcPr>
            <w:tcW w:w="4142" w:type="dxa"/>
          </w:tcPr>
          <w:p w:rsid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Проектирование конструкти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ного элемента.</w:t>
            </w:r>
          </w:p>
        </w:tc>
        <w:tc>
          <w:tcPr>
            <w:tcW w:w="4091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соответствии со СНиПами</w:t>
            </w:r>
          </w:p>
        </w:tc>
        <w:tc>
          <w:tcPr>
            <w:tcW w:w="1105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200FB" w:rsidTr="00472B8D">
        <w:trPr>
          <w:jc w:val="center"/>
        </w:trPr>
        <w:tc>
          <w:tcPr>
            <w:tcW w:w="4142" w:type="dxa"/>
          </w:tcPr>
          <w:p w:rsid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Определение сроков строител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ства.</w:t>
            </w:r>
          </w:p>
        </w:tc>
        <w:tc>
          <w:tcPr>
            <w:tcW w:w="4091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соответствии с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ГЭСНами</w:t>
            </w:r>
            <w:proofErr w:type="spellEnd"/>
          </w:p>
        </w:tc>
        <w:tc>
          <w:tcPr>
            <w:tcW w:w="1105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200FB" w:rsidTr="00472B8D">
        <w:trPr>
          <w:jc w:val="center"/>
        </w:trPr>
        <w:tc>
          <w:tcPr>
            <w:tcW w:w="4142" w:type="dxa"/>
          </w:tcPr>
          <w:p w:rsid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Разработка строительной пл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щадки.</w:t>
            </w:r>
          </w:p>
        </w:tc>
        <w:tc>
          <w:tcPr>
            <w:tcW w:w="4091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соответствии со СНиПами</w:t>
            </w:r>
          </w:p>
        </w:tc>
        <w:tc>
          <w:tcPr>
            <w:tcW w:w="1105" w:type="dxa"/>
          </w:tcPr>
          <w:p w:rsidR="00F200FB" w:rsidRPr="00F200FB" w:rsidRDefault="00F200FB" w:rsidP="00F200FB">
            <w:pPr>
              <w:pStyle w:val="a3"/>
              <w:tabs>
                <w:tab w:val="left" w:pos="1418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200FB" w:rsidRDefault="00F200FB" w:rsidP="00F200FB">
      <w:pPr>
        <w:pStyle w:val="a3"/>
        <w:tabs>
          <w:tab w:val="left" w:pos="1418"/>
        </w:tabs>
        <w:spacing w:after="0" w:line="360" w:lineRule="auto"/>
        <w:ind w:left="1440"/>
        <w:rPr>
          <w:rFonts w:ascii="Times New Roman" w:hAnsi="Times New Roman" w:cs="Times New Roman"/>
          <w:b/>
          <w:sz w:val="28"/>
          <w:szCs w:val="28"/>
        </w:rPr>
      </w:pPr>
    </w:p>
    <w:p w:rsidR="00C22528" w:rsidRDefault="00C22528" w:rsidP="00F200FB">
      <w:pPr>
        <w:pStyle w:val="a3"/>
        <w:tabs>
          <w:tab w:val="left" w:pos="1418"/>
        </w:tabs>
        <w:spacing w:after="0" w:line="360" w:lineRule="auto"/>
        <w:ind w:left="144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85"/>
        <w:gridCol w:w="5387"/>
      </w:tblGrid>
      <w:tr w:rsidR="00C22528" w:rsidRPr="00B26BD5" w:rsidTr="00C22528">
        <w:trPr>
          <w:trHeight w:val="699"/>
        </w:trPr>
        <w:tc>
          <w:tcPr>
            <w:tcW w:w="3685" w:type="dxa"/>
          </w:tcPr>
          <w:p w:rsidR="00C22528" w:rsidRDefault="00C22528" w:rsidP="00F97399">
            <w:pPr>
              <w:pStyle w:val="a3"/>
              <w:tabs>
                <w:tab w:val="left" w:pos="1418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Освоение профессионал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ных компетенций</w:t>
            </w:r>
          </w:p>
        </w:tc>
        <w:tc>
          <w:tcPr>
            <w:tcW w:w="5387" w:type="dxa"/>
          </w:tcPr>
          <w:p w:rsidR="00C22528" w:rsidRDefault="00C22528" w:rsidP="00F97399">
            <w:pPr>
              <w:pStyle w:val="a3"/>
              <w:tabs>
                <w:tab w:val="left" w:pos="1418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Показатели оценки результата</w:t>
            </w:r>
          </w:p>
        </w:tc>
      </w:tr>
      <w:tr w:rsidR="00C22528" w:rsidRPr="00B26BD5" w:rsidTr="00C22528">
        <w:trPr>
          <w:trHeight w:val="698"/>
        </w:trPr>
        <w:tc>
          <w:tcPr>
            <w:tcW w:w="3685" w:type="dxa"/>
          </w:tcPr>
          <w:p w:rsidR="00C22528" w:rsidRPr="00021D50" w:rsidRDefault="00C22528" w:rsidP="00F9739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i/>
              </w:rPr>
            </w:pPr>
            <w:r w:rsidRPr="00021D50">
              <w:rPr>
                <w:rFonts w:ascii="Times New Roman" w:hAnsi="Times New Roman"/>
              </w:rPr>
              <w:t>ПК</w:t>
            </w:r>
            <w:proofErr w:type="gramStart"/>
            <w:r w:rsidRPr="00021D50">
              <w:rPr>
                <w:rFonts w:ascii="Times New Roman" w:hAnsi="Times New Roman"/>
              </w:rPr>
              <w:t>1</w:t>
            </w:r>
            <w:proofErr w:type="gramEnd"/>
            <w:r w:rsidRPr="00021D50">
              <w:rPr>
                <w:rFonts w:ascii="Times New Roman" w:hAnsi="Times New Roman"/>
              </w:rPr>
              <w:t>.1</w:t>
            </w:r>
            <w:r w:rsidRPr="00021D50">
              <w:rPr>
                <w:rFonts w:ascii="Times New Roman" w:hAnsi="Times New Roman"/>
                <w:color w:val="000000" w:themeColor="text1" w:themeShade="80"/>
              </w:rPr>
              <w:t>Подбирать наиболее оптимальные решения из строительных конструкций и материалов, разрабатывать узлы и детали конструктивных элементов зданий и сооружений в соответствии с условиями эксплуатации и назначениями</w:t>
            </w:r>
          </w:p>
          <w:p w:rsidR="00C22528" w:rsidRPr="00021D50" w:rsidRDefault="00C22528" w:rsidP="00F97399">
            <w:pPr>
              <w:suppressAutoHyphens/>
              <w:spacing w:after="0"/>
              <w:jc w:val="both"/>
              <w:rPr>
                <w:rFonts w:ascii="Times New Roman" w:hAnsi="Times New Roman"/>
                <w:i/>
              </w:rPr>
            </w:pPr>
          </w:p>
        </w:tc>
        <w:tc>
          <w:tcPr>
            <w:tcW w:w="5387" w:type="dxa"/>
          </w:tcPr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обоснование выбора строительных материалов ко</w:t>
            </w:r>
            <w:r w:rsidRPr="00021D50">
              <w:rPr>
                <w:rFonts w:ascii="Times New Roman" w:hAnsi="Times New Roman"/>
              </w:rPr>
              <w:t>н</w:t>
            </w:r>
            <w:r w:rsidRPr="00021D50">
              <w:rPr>
                <w:rFonts w:ascii="Times New Roman" w:hAnsi="Times New Roman"/>
              </w:rPr>
              <w:t>структивных элементов ограждающих конструкций</w:t>
            </w:r>
            <w:r w:rsidRPr="00021D50">
              <w:rPr>
                <w:rStyle w:val="FontStyle46"/>
              </w:rPr>
              <w:t>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обоснование выбора глубины заложения фунд</w:t>
            </w:r>
            <w:r w:rsidRPr="00021D50">
              <w:rPr>
                <w:rFonts w:ascii="Times New Roman" w:hAnsi="Times New Roman"/>
              </w:rPr>
              <w:t>а</w:t>
            </w:r>
            <w:r w:rsidRPr="00021D50">
              <w:rPr>
                <w:rFonts w:ascii="Times New Roman" w:hAnsi="Times New Roman"/>
              </w:rPr>
              <w:t>мента в зависимости от вида грунта</w:t>
            </w:r>
            <w:r w:rsidRPr="00021D50">
              <w:rPr>
                <w:rStyle w:val="FontStyle46"/>
              </w:rPr>
              <w:t xml:space="preserve">; 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021D50">
              <w:rPr>
                <w:rFonts w:ascii="Times New Roman" w:hAnsi="Times New Roman"/>
              </w:rPr>
              <w:t>обоснование выбора строительных конструкций для разработки строительных чертежей;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021D50">
              <w:rPr>
                <w:rFonts w:ascii="Times New Roman" w:hAnsi="Times New Roman"/>
              </w:rPr>
              <w:t>выполнение теплотехнического расчета огражда</w:t>
            </w:r>
            <w:r w:rsidRPr="00021D50">
              <w:rPr>
                <w:rFonts w:ascii="Times New Roman" w:hAnsi="Times New Roman"/>
              </w:rPr>
              <w:t>ю</w:t>
            </w:r>
            <w:r w:rsidRPr="00021D50">
              <w:rPr>
                <w:rFonts w:ascii="Times New Roman" w:hAnsi="Times New Roman"/>
              </w:rPr>
              <w:t>щих конструкций;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jc w:val="both"/>
              <w:rPr>
                <w:rFonts w:ascii="Times New Roman" w:hAnsi="Times New Roman"/>
                <w:bCs/>
              </w:rPr>
            </w:pPr>
            <w:r w:rsidRPr="00021D50">
              <w:rPr>
                <w:rFonts w:ascii="Times New Roman" w:hAnsi="Times New Roman"/>
              </w:rPr>
              <w:t>проектирование типовых узлов.</w:t>
            </w:r>
          </w:p>
        </w:tc>
      </w:tr>
      <w:tr w:rsidR="00C22528" w:rsidRPr="00B26BD5" w:rsidTr="00C22528">
        <w:tc>
          <w:tcPr>
            <w:tcW w:w="3685" w:type="dxa"/>
          </w:tcPr>
          <w:p w:rsidR="00C22528" w:rsidRPr="00021D50" w:rsidRDefault="00C22528" w:rsidP="00F97399">
            <w:pPr>
              <w:spacing w:after="0" w:line="240" w:lineRule="auto"/>
              <w:jc w:val="both"/>
              <w:rPr>
                <w:rFonts w:ascii="Times New Roman" w:hAnsi="Times New Roman"/>
                <w:i/>
              </w:rPr>
            </w:pPr>
            <w:r w:rsidRPr="00021D50">
              <w:rPr>
                <w:rFonts w:ascii="Times New Roman" w:hAnsi="Times New Roman"/>
                <w:color w:val="000000" w:themeColor="text1" w:themeShade="80"/>
              </w:rPr>
              <w:t>ПК1.2</w:t>
            </w:r>
            <w:proofErr w:type="gramStart"/>
            <w:r w:rsidRPr="00021D50">
              <w:rPr>
                <w:rFonts w:ascii="Times New Roman" w:hAnsi="Times New Roman"/>
                <w:color w:val="000000" w:themeColor="text1" w:themeShade="80"/>
              </w:rPr>
              <w:t xml:space="preserve"> В</w:t>
            </w:r>
            <w:proofErr w:type="gramEnd"/>
            <w:r w:rsidRPr="00021D50">
              <w:rPr>
                <w:rFonts w:ascii="Times New Roman" w:hAnsi="Times New Roman"/>
                <w:color w:val="000000" w:themeColor="text1" w:themeShade="80"/>
              </w:rPr>
              <w:t>ыполнять расчеты и ко</w:t>
            </w:r>
            <w:r w:rsidRPr="00021D50">
              <w:rPr>
                <w:rFonts w:ascii="Times New Roman" w:hAnsi="Times New Roman"/>
                <w:color w:val="000000" w:themeColor="text1" w:themeShade="80"/>
              </w:rPr>
              <w:t>н</w:t>
            </w:r>
            <w:r w:rsidRPr="00021D50">
              <w:rPr>
                <w:rFonts w:ascii="Times New Roman" w:hAnsi="Times New Roman"/>
                <w:color w:val="000000" w:themeColor="text1" w:themeShade="80"/>
              </w:rPr>
              <w:t>струирование строительных ко</w:t>
            </w:r>
            <w:r w:rsidRPr="00021D50">
              <w:rPr>
                <w:rFonts w:ascii="Times New Roman" w:hAnsi="Times New Roman"/>
                <w:color w:val="000000" w:themeColor="text1" w:themeShade="80"/>
              </w:rPr>
              <w:t>н</w:t>
            </w:r>
            <w:r w:rsidRPr="00021D50">
              <w:rPr>
                <w:rFonts w:ascii="Times New Roman" w:hAnsi="Times New Roman"/>
                <w:color w:val="000000" w:themeColor="text1" w:themeShade="80"/>
              </w:rPr>
              <w:t>струкций</w:t>
            </w:r>
          </w:p>
        </w:tc>
        <w:tc>
          <w:tcPr>
            <w:tcW w:w="5387" w:type="dxa"/>
          </w:tcPr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 xml:space="preserve">обоснование выбора конструкции в соответствии с расчетом действующих нагрузок; 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построение расчетной схемы по конструктивной схеме;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 xml:space="preserve"> выполнение статического расчета конструкций, проверка их несущей способности</w:t>
            </w:r>
          </w:p>
        </w:tc>
      </w:tr>
      <w:tr w:rsidR="00C22528" w:rsidRPr="00B26BD5" w:rsidTr="00C22528">
        <w:tc>
          <w:tcPr>
            <w:tcW w:w="3685" w:type="dxa"/>
          </w:tcPr>
          <w:p w:rsidR="00C22528" w:rsidRPr="00021D50" w:rsidRDefault="00C22528" w:rsidP="00F97399">
            <w:pPr>
              <w:spacing w:after="0" w:line="240" w:lineRule="auto"/>
              <w:jc w:val="both"/>
              <w:rPr>
                <w:rFonts w:ascii="Times New Roman" w:hAnsi="Times New Roman"/>
                <w:i/>
              </w:rPr>
            </w:pPr>
            <w:r w:rsidRPr="00021D50">
              <w:rPr>
                <w:rFonts w:ascii="Times New Roman" w:hAnsi="Times New Roman"/>
                <w:color w:val="000000" w:themeColor="text1" w:themeShade="80"/>
              </w:rPr>
              <w:t>ПК1.3</w:t>
            </w:r>
            <w:proofErr w:type="gramStart"/>
            <w:r w:rsidRPr="00021D50">
              <w:rPr>
                <w:rFonts w:ascii="Times New Roman" w:hAnsi="Times New Roman"/>
                <w:color w:val="000000" w:themeColor="text1" w:themeShade="80"/>
              </w:rPr>
              <w:t xml:space="preserve"> Р</w:t>
            </w:r>
            <w:proofErr w:type="gramEnd"/>
            <w:r w:rsidRPr="00021D50">
              <w:rPr>
                <w:rFonts w:ascii="Times New Roman" w:hAnsi="Times New Roman"/>
                <w:color w:val="000000" w:themeColor="text1" w:themeShade="80"/>
              </w:rPr>
              <w:t>азрабатывать архитектурно-строительные чертежи с использ</w:t>
            </w:r>
            <w:r w:rsidRPr="00021D50">
              <w:rPr>
                <w:rFonts w:ascii="Times New Roman" w:hAnsi="Times New Roman"/>
                <w:color w:val="000000" w:themeColor="text1" w:themeShade="80"/>
              </w:rPr>
              <w:t>о</w:t>
            </w:r>
            <w:r w:rsidRPr="00021D50">
              <w:rPr>
                <w:rFonts w:ascii="Times New Roman" w:hAnsi="Times New Roman"/>
                <w:color w:val="000000" w:themeColor="text1" w:themeShade="80"/>
              </w:rPr>
              <w:t>ванием средств автоматизированн</w:t>
            </w:r>
            <w:r w:rsidRPr="00021D50">
              <w:rPr>
                <w:rFonts w:ascii="Times New Roman" w:hAnsi="Times New Roman"/>
                <w:color w:val="000000" w:themeColor="text1" w:themeShade="80"/>
              </w:rPr>
              <w:t>о</w:t>
            </w:r>
            <w:r w:rsidRPr="00021D50">
              <w:rPr>
                <w:rFonts w:ascii="Times New Roman" w:hAnsi="Times New Roman"/>
                <w:color w:val="000000" w:themeColor="text1" w:themeShade="80"/>
              </w:rPr>
              <w:t>го проектирования</w:t>
            </w:r>
          </w:p>
        </w:tc>
        <w:tc>
          <w:tcPr>
            <w:tcW w:w="5387" w:type="dxa"/>
          </w:tcPr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выполнение проектной документации в соотве</w:t>
            </w:r>
            <w:r w:rsidRPr="00021D50">
              <w:rPr>
                <w:rFonts w:ascii="Times New Roman" w:hAnsi="Times New Roman"/>
              </w:rPr>
              <w:t>т</w:t>
            </w:r>
            <w:r w:rsidRPr="00021D50">
              <w:rPr>
                <w:rFonts w:ascii="Times New Roman" w:hAnsi="Times New Roman"/>
              </w:rPr>
              <w:t>ствии с ЕСКД;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выполнение чертежей планов, фасадов, разрезов, узлов генпланов гражданских и промышленных зд</w:t>
            </w:r>
            <w:r w:rsidRPr="00021D50">
              <w:rPr>
                <w:rFonts w:ascii="Times New Roman" w:hAnsi="Times New Roman"/>
              </w:rPr>
              <w:t>а</w:t>
            </w:r>
            <w:r w:rsidRPr="00021D50">
              <w:rPr>
                <w:rFonts w:ascii="Times New Roman" w:hAnsi="Times New Roman"/>
              </w:rPr>
              <w:t>ний с использованием информационных технологий</w:t>
            </w:r>
          </w:p>
          <w:p w:rsidR="00C22528" w:rsidRPr="00021D50" w:rsidRDefault="00C22528" w:rsidP="00F97399">
            <w:p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C22528" w:rsidRPr="00B26BD5" w:rsidTr="00C22528">
        <w:tc>
          <w:tcPr>
            <w:tcW w:w="3685" w:type="dxa"/>
          </w:tcPr>
          <w:p w:rsidR="00C22528" w:rsidRPr="00021D50" w:rsidRDefault="00C22528" w:rsidP="00F97399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 w:themeShade="80"/>
              </w:rPr>
            </w:pPr>
            <w:r w:rsidRPr="00021D50">
              <w:rPr>
                <w:rFonts w:ascii="Times New Roman" w:hAnsi="Times New Roman"/>
                <w:color w:val="000000" w:themeColor="text1" w:themeShade="80"/>
              </w:rPr>
              <w:t>ПК 1.4. Участвовать в разработке проекта производства работ с пр</w:t>
            </w:r>
            <w:r w:rsidRPr="00021D50">
              <w:rPr>
                <w:rFonts w:ascii="Times New Roman" w:hAnsi="Times New Roman"/>
                <w:color w:val="000000" w:themeColor="text1" w:themeShade="80"/>
              </w:rPr>
              <w:t>и</w:t>
            </w:r>
            <w:r w:rsidRPr="00021D50">
              <w:rPr>
                <w:rFonts w:ascii="Times New Roman" w:hAnsi="Times New Roman"/>
                <w:color w:val="000000" w:themeColor="text1" w:themeShade="80"/>
              </w:rPr>
              <w:t>менением информационных техн</w:t>
            </w:r>
            <w:r w:rsidRPr="00021D50">
              <w:rPr>
                <w:rFonts w:ascii="Times New Roman" w:hAnsi="Times New Roman"/>
                <w:color w:val="000000" w:themeColor="text1" w:themeShade="80"/>
              </w:rPr>
              <w:t>о</w:t>
            </w:r>
            <w:r w:rsidRPr="00021D50">
              <w:rPr>
                <w:rFonts w:ascii="Times New Roman" w:hAnsi="Times New Roman"/>
                <w:color w:val="000000" w:themeColor="text1" w:themeShade="80"/>
              </w:rPr>
              <w:t>логий.</w:t>
            </w:r>
          </w:p>
        </w:tc>
        <w:tc>
          <w:tcPr>
            <w:tcW w:w="5387" w:type="dxa"/>
          </w:tcPr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определение номенклатуры и осуществление расч</w:t>
            </w:r>
            <w:r w:rsidRPr="00021D50">
              <w:rPr>
                <w:rFonts w:ascii="Times New Roman" w:hAnsi="Times New Roman"/>
              </w:rPr>
              <w:t>е</w:t>
            </w:r>
            <w:r w:rsidRPr="00021D50">
              <w:rPr>
                <w:rFonts w:ascii="Times New Roman" w:hAnsi="Times New Roman"/>
              </w:rPr>
              <w:t>та объемов (количества) и графика поставки стро</w:t>
            </w:r>
            <w:r w:rsidRPr="00021D50">
              <w:rPr>
                <w:rFonts w:ascii="Times New Roman" w:hAnsi="Times New Roman"/>
              </w:rPr>
              <w:t>и</w:t>
            </w:r>
            <w:r w:rsidRPr="00021D50">
              <w:rPr>
                <w:rFonts w:ascii="Times New Roman" w:hAnsi="Times New Roman"/>
              </w:rPr>
              <w:t>тельных материалов, конструкций, изделий, оборуд</w:t>
            </w:r>
            <w:r w:rsidRPr="00021D50">
              <w:rPr>
                <w:rFonts w:ascii="Times New Roman" w:hAnsi="Times New Roman"/>
              </w:rPr>
              <w:t>о</w:t>
            </w:r>
            <w:r w:rsidRPr="00021D50">
              <w:rPr>
                <w:rFonts w:ascii="Times New Roman" w:hAnsi="Times New Roman"/>
              </w:rPr>
              <w:t>вания и других видов материально-технических р</w:t>
            </w:r>
            <w:r w:rsidRPr="00021D50">
              <w:rPr>
                <w:rFonts w:ascii="Times New Roman" w:hAnsi="Times New Roman"/>
              </w:rPr>
              <w:t>е</w:t>
            </w:r>
            <w:r w:rsidRPr="00021D50">
              <w:rPr>
                <w:rFonts w:ascii="Times New Roman" w:hAnsi="Times New Roman"/>
              </w:rPr>
              <w:t>сурсов в соответствии с производственными задани</w:t>
            </w:r>
            <w:r w:rsidRPr="00021D50">
              <w:rPr>
                <w:rFonts w:ascii="Times New Roman" w:hAnsi="Times New Roman"/>
              </w:rPr>
              <w:t>я</w:t>
            </w:r>
            <w:r w:rsidRPr="00021D50">
              <w:rPr>
                <w:rFonts w:ascii="Times New Roman" w:hAnsi="Times New Roman"/>
              </w:rPr>
              <w:t>ми и календарными планами производства строител</w:t>
            </w:r>
            <w:r w:rsidRPr="00021D50">
              <w:rPr>
                <w:rFonts w:ascii="Times New Roman" w:hAnsi="Times New Roman"/>
              </w:rPr>
              <w:t>ь</w:t>
            </w:r>
            <w:r w:rsidRPr="00021D50">
              <w:rPr>
                <w:rFonts w:ascii="Times New Roman" w:hAnsi="Times New Roman"/>
              </w:rPr>
              <w:t>ных работ на объекте капитального строительства;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разработка графиков эксплуатации (движения) строительной техники, машин и механизмов в соо</w:t>
            </w:r>
            <w:r w:rsidRPr="00021D50">
              <w:rPr>
                <w:rFonts w:ascii="Times New Roman" w:hAnsi="Times New Roman"/>
              </w:rPr>
              <w:t>т</w:t>
            </w:r>
            <w:r w:rsidRPr="00021D50">
              <w:rPr>
                <w:rFonts w:ascii="Times New Roman" w:hAnsi="Times New Roman"/>
              </w:rPr>
              <w:t>ветствии с производственными заданиями и кале</w:t>
            </w:r>
            <w:r w:rsidRPr="00021D50">
              <w:rPr>
                <w:rFonts w:ascii="Times New Roman" w:hAnsi="Times New Roman"/>
              </w:rPr>
              <w:t>н</w:t>
            </w:r>
            <w:r w:rsidRPr="00021D50">
              <w:rPr>
                <w:rFonts w:ascii="Times New Roman" w:hAnsi="Times New Roman"/>
              </w:rPr>
              <w:t>дарными планами производства строительных работ на объекте капитального строительства;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выполнение расчетов линейных и сетевых граф</w:t>
            </w:r>
            <w:r w:rsidRPr="00021D50">
              <w:rPr>
                <w:rFonts w:ascii="Times New Roman" w:hAnsi="Times New Roman"/>
              </w:rPr>
              <w:t>и</w:t>
            </w:r>
            <w:r w:rsidRPr="00021D50">
              <w:rPr>
                <w:rFonts w:ascii="Times New Roman" w:hAnsi="Times New Roman"/>
              </w:rPr>
              <w:t>ков, проектирования строительных генеральных пл</w:t>
            </w:r>
            <w:r w:rsidRPr="00021D50">
              <w:rPr>
                <w:rFonts w:ascii="Times New Roman" w:hAnsi="Times New Roman"/>
              </w:rPr>
              <w:t>а</w:t>
            </w:r>
            <w:r w:rsidRPr="00021D50">
              <w:rPr>
                <w:rFonts w:ascii="Times New Roman" w:hAnsi="Times New Roman"/>
              </w:rPr>
              <w:t>нов;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разработка графиков потребности в основных стр</w:t>
            </w:r>
            <w:r w:rsidRPr="00021D50">
              <w:rPr>
                <w:rFonts w:ascii="Times New Roman" w:hAnsi="Times New Roman"/>
              </w:rPr>
              <w:t>о</w:t>
            </w:r>
            <w:r w:rsidRPr="00021D50">
              <w:rPr>
                <w:rFonts w:ascii="Times New Roman" w:hAnsi="Times New Roman"/>
              </w:rPr>
              <w:t>ительных машинах, транспортных средствах и в ка</w:t>
            </w:r>
            <w:r w:rsidRPr="00021D50">
              <w:rPr>
                <w:rFonts w:ascii="Times New Roman" w:hAnsi="Times New Roman"/>
              </w:rPr>
              <w:t>д</w:t>
            </w:r>
            <w:r w:rsidRPr="00021D50">
              <w:rPr>
                <w:rFonts w:ascii="Times New Roman" w:hAnsi="Times New Roman"/>
              </w:rPr>
              <w:t>рах строителей по основным категориям;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выполнение строительных чертежей применением информационных технологий;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выполнение графического обозначения материалов и элементов конструкций;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 xml:space="preserve">соблюдение требований нормативно-технической документации </w:t>
            </w:r>
            <w:proofErr w:type="gramStart"/>
            <w:r w:rsidRPr="00021D50">
              <w:rPr>
                <w:rFonts w:ascii="Times New Roman" w:hAnsi="Times New Roman"/>
              </w:rPr>
              <w:t>при</w:t>
            </w:r>
            <w:proofErr w:type="gramEnd"/>
            <w:r w:rsidRPr="00021D50">
              <w:rPr>
                <w:rFonts w:ascii="Times New Roman" w:hAnsi="Times New Roman"/>
              </w:rPr>
              <w:t xml:space="preserve"> оформление строительных черт</w:t>
            </w:r>
            <w:r w:rsidRPr="00021D50">
              <w:rPr>
                <w:rFonts w:ascii="Times New Roman" w:hAnsi="Times New Roman"/>
              </w:rPr>
              <w:t>е</w:t>
            </w:r>
            <w:r w:rsidRPr="00021D50">
              <w:rPr>
                <w:rFonts w:ascii="Times New Roman" w:hAnsi="Times New Roman"/>
              </w:rPr>
              <w:t>жей;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определение состава и расчёта показателей испол</w:t>
            </w:r>
            <w:r w:rsidRPr="00021D50">
              <w:rPr>
                <w:rFonts w:ascii="Times New Roman" w:hAnsi="Times New Roman"/>
              </w:rPr>
              <w:t>ь</w:t>
            </w:r>
            <w:r w:rsidRPr="00021D50">
              <w:rPr>
                <w:rFonts w:ascii="Times New Roman" w:hAnsi="Times New Roman"/>
              </w:rPr>
              <w:t>зования трудовых и материально-технических ресу</w:t>
            </w:r>
            <w:r w:rsidRPr="00021D50">
              <w:rPr>
                <w:rFonts w:ascii="Times New Roman" w:hAnsi="Times New Roman"/>
              </w:rPr>
              <w:t>р</w:t>
            </w:r>
            <w:r w:rsidRPr="00021D50">
              <w:rPr>
                <w:rFonts w:ascii="Times New Roman" w:hAnsi="Times New Roman"/>
              </w:rPr>
              <w:t>сов;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заполнение унифицированных форм плановой д</w:t>
            </w:r>
            <w:r w:rsidRPr="00021D50">
              <w:rPr>
                <w:rFonts w:ascii="Times New Roman" w:hAnsi="Times New Roman"/>
              </w:rPr>
              <w:t>о</w:t>
            </w:r>
            <w:r w:rsidRPr="00021D50">
              <w:rPr>
                <w:rFonts w:ascii="Times New Roman" w:hAnsi="Times New Roman"/>
              </w:rPr>
              <w:t>кументации распределения ресурсов при производстве строительных работ;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lastRenderedPageBreak/>
              <w:t>определение перечня необходимого обеспечения работников бытовыми и санитарно-гигиеническими помещениями;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составление и описание работ, спецификаций, та</w:t>
            </w:r>
            <w:r w:rsidRPr="00021D50">
              <w:rPr>
                <w:rFonts w:ascii="Times New Roman" w:hAnsi="Times New Roman"/>
              </w:rPr>
              <w:t>б</w:t>
            </w:r>
            <w:r w:rsidRPr="00021D50">
              <w:rPr>
                <w:rFonts w:ascii="Times New Roman" w:hAnsi="Times New Roman"/>
              </w:rPr>
              <w:t>лиц и другой технической документации для разр</w:t>
            </w:r>
            <w:r w:rsidRPr="00021D50">
              <w:rPr>
                <w:rFonts w:ascii="Times New Roman" w:hAnsi="Times New Roman"/>
              </w:rPr>
              <w:t>а</w:t>
            </w:r>
            <w:r w:rsidRPr="00021D50">
              <w:rPr>
                <w:rFonts w:ascii="Times New Roman" w:hAnsi="Times New Roman"/>
              </w:rPr>
              <w:t>ботки линейных и сетевых графиков производства работ;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разработка и согласование календарных планов производства строительных работ на объекте кап</w:t>
            </w:r>
            <w:r w:rsidRPr="00021D50">
              <w:rPr>
                <w:rFonts w:ascii="Times New Roman" w:hAnsi="Times New Roman"/>
              </w:rPr>
              <w:t>и</w:t>
            </w:r>
            <w:r w:rsidRPr="00021D50">
              <w:rPr>
                <w:rFonts w:ascii="Times New Roman" w:hAnsi="Times New Roman"/>
              </w:rPr>
              <w:t>тального строительства;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разработка карт технологических и трудовых пр</w:t>
            </w:r>
            <w:r w:rsidRPr="00021D50">
              <w:rPr>
                <w:rFonts w:ascii="Times New Roman" w:hAnsi="Times New Roman"/>
              </w:rPr>
              <w:t>о</w:t>
            </w:r>
            <w:r w:rsidRPr="00021D50">
              <w:rPr>
                <w:rFonts w:ascii="Times New Roman" w:hAnsi="Times New Roman"/>
              </w:rPr>
              <w:t>цессов;</w:t>
            </w:r>
          </w:p>
          <w:p w:rsidR="00C22528" w:rsidRPr="00021D50" w:rsidRDefault="00C22528" w:rsidP="00C22528">
            <w:pPr>
              <w:numPr>
                <w:ilvl w:val="0"/>
                <w:numId w:val="30"/>
              </w:numPr>
              <w:tabs>
                <w:tab w:val="left" w:pos="252"/>
              </w:tabs>
              <w:spacing w:after="0" w:line="240" w:lineRule="auto"/>
              <w:rPr>
                <w:rFonts w:ascii="Times New Roman" w:hAnsi="Times New Roman"/>
              </w:rPr>
            </w:pPr>
            <w:r w:rsidRPr="00021D50">
              <w:rPr>
                <w:rFonts w:ascii="Times New Roman" w:hAnsi="Times New Roman"/>
              </w:rPr>
              <w:t>соблюдение технологической последовательности производства работ и требований охраны труда, те</w:t>
            </w:r>
            <w:r w:rsidRPr="00021D50">
              <w:rPr>
                <w:rFonts w:ascii="Times New Roman" w:hAnsi="Times New Roman"/>
              </w:rPr>
              <w:t>х</w:t>
            </w:r>
            <w:r w:rsidRPr="00021D50">
              <w:rPr>
                <w:rFonts w:ascii="Times New Roman" w:hAnsi="Times New Roman"/>
              </w:rPr>
              <w:t>ники безопасности на объекте капитального стро</w:t>
            </w:r>
            <w:r w:rsidRPr="00021D50">
              <w:rPr>
                <w:rFonts w:ascii="Times New Roman" w:hAnsi="Times New Roman"/>
              </w:rPr>
              <w:t>и</w:t>
            </w:r>
            <w:r w:rsidRPr="00021D50">
              <w:rPr>
                <w:rFonts w:ascii="Times New Roman" w:hAnsi="Times New Roman"/>
              </w:rPr>
              <w:t>тельства</w:t>
            </w:r>
          </w:p>
        </w:tc>
      </w:tr>
    </w:tbl>
    <w:p w:rsidR="00C22528" w:rsidRDefault="00C22528" w:rsidP="00F200FB">
      <w:pPr>
        <w:pStyle w:val="a3"/>
        <w:tabs>
          <w:tab w:val="left" w:pos="1418"/>
        </w:tabs>
        <w:spacing w:after="0" w:line="360" w:lineRule="auto"/>
        <w:ind w:left="1440"/>
        <w:rPr>
          <w:rFonts w:ascii="Times New Roman" w:hAnsi="Times New Roman" w:cs="Times New Roman"/>
          <w:b/>
          <w:sz w:val="28"/>
          <w:szCs w:val="28"/>
        </w:rPr>
      </w:pPr>
    </w:p>
    <w:p w:rsidR="00AF55BA" w:rsidRDefault="00AF55BA" w:rsidP="00A72392">
      <w:pPr>
        <w:tabs>
          <w:tab w:val="left" w:pos="1440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287CEB">
        <w:rPr>
          <w:rFonts w:ascii="Times New Roman" w:hAnsi="Times New Roman" w:cs="Times New Roman"/>
          <w:sz w:val="28"/>
          <w:szCs w:val="28"/>
        </w:rPr>
        <w:t xml:space="preserve">В оценочных процедурах квалификационного экзамена используется альтернативная </w:t>
      </w:r>
      <w:proofErr w:type="spellStart"/>
      <w:r w:rsidRPr="00287CEB">
        <w:rPr>
          <w:rFonts w:ascii="Times New Roman" w:hAnsi="Times New Roman" w:cs="Times New Roman"/>
          <w:sz w:val="28"/>
          <w:szCs w:val="28"/>
        </w:rPr>
        <w:t>дихотомитрическая</w:t>
      </w:r>
      <w:proofErr w:type="spellEnd"/>
      <w:r w:rsidRPr="00287CEB">
        <w:rPr>
          <w:rFonts w:ascii="Times New Roman" w:hAnsi="Times New Roman" w:cs="Times New Roman"/>
          <w:sz w:val="28"/>
          <w:szCs w:val="28"/>
        </w:rPr>
        <w:t xml:space="preserve"> шкала оценки, фиксирующая факт д</w:t>
      </w:r>
      <w:r w:rsidRPr="00287CEB">
        <w:rPr>
          <w:rFonts w:ascii="Times New Roman" w:hAnsi="Times New Roman" w:cs="Times New Roman"/>
          <w:sz w:val="28"/>
          <w:szCs w:val="28"/>
        </w:rPr>
        <w:t>о</w:t>
      </w:r>
      <w:r w:rsidRPr="00287CEB">
        <w:rPr>
          <w:rFonts w:ascii="Times New Roman" w:hAnsi="Times New Roman" w:cs="Times New Roman"/>
          <w:sz w:val="28"/>
          <w:szCs w:val="28"/>
        </w:rPr>
        <w:t>стижения или не достижения студентами планируемых образовательных р</w:t>
      </w:r>
      <w:r w:rsidRPr="00287CEB">
        <w:rPr>
          <w:rFonts w:ascii="Times New Roman" w:hAnsi="Times New Roman" w:cs="Times New Roman"/>
          <w:sz w:val="28"/>
          <w:szCs w:val="28"/>
        </w:rPr>
        <w:t>е</w:t>
      </w:r>
      <w:r w:rsidRPr="00287CEB">
        <w:rPr>
          <w:rFonts w:ascii="Times New Roman" w:hAnsi="Times New Roman" w:cs="Times New Roman"/>
          <w:sz w:val="28"/>
          <w:szCs w:val="28"/>
        </w:rPr>
        <w:t>зультатов по профессиональному модулю. При оценивании выполнения п</w:t>
      </w:r>
      <w:r w:rsidRPr="00287CEB">
        <w:rPr>
          <w:rFonts w:ascii="Times New Roman" w:hAnsi="Times New Roman" w:cs="Times New Roman"/>
          <w:sz w:val="28"/>
          <w:szCs w:val="28"/>
        </w:rPr>
        <w:t>о</w:t>
      </w:r>
      <w:r w:rsidRPr="00287CEB">
        <w:rPr>
          <w:rFonts w:ascii="Times New Roman" w:hAnsi="Times New Roman" w:cs="Times New Roman"/>
          <w:sz w:val="28"/>
          <w:szCs w:val="28"/>
        </w:rPr>
        <w:t>казателей компетенций используется шкала от 0 до 4 баллов: 0 – показатель не проявлен, 1 – показатель имеет единичные проявления, 2 – показатель проявлен частично, 3 – показатель проявлен не в полном объёме, 4 – показ</w:t>
      </w:r>
      <w:r w:rsidRPr="00287CEB">
        <w:rPr>
          <w:rFonts w:ascii="Times New Roman" w:hAnsi="Times New Roman" w:cs="Times New Roman"/>
          <w:sz w:val="28"/>
          <w:szCs w:val="28"/>
        </w:rPr>
        <w:t>а</w:t>
      </w:r>
      <w:r w:rsidRPr="00287CEB">
        <w:rPr>
          <w:rFonts w:ascii="Times New Roman" w:hAnsi="Times New Roman" w:cs="Times New Roman"/>
          <w:sz w:val="28"/>
          <w:szCs w:val="28"/>
        </w:rPr>
        <w:t xml:space="preserve">тель проявлен в полном объёме. Если сумма баллов, набранная </w:t>
      </w:r>
      <w:r w:rsidR="00B47ABB" w:rsidRPr="00287CEB">
        <w:rPr>
          <w:rFonts w:ascii="Times New Roman" w:hAnsi="Times New Roman" w:cs="Times New Roman"/>
          <w:sz w:val="28"/>
          <w:szCs w:val="28"/>
        </w:rPr>
        <w:t>аттестующим</w:t>
      </w:r>
      <w:r w:rsidRPr="00287CEB">
        <w:rPr>
          <w:rFonts w:ascii="Times New Roman" w:hAnsi="Times New Roman" w:cs="Times New Roman"/>
          <w:sz w:val="28"/>
          <w:szCs w:val="28"/>
        </w:rPr>
        <w:t xml:space="preserve"> </w:t>
      </w:r>
      <w:r w:rsidR="00C106F9">
        <w:rPr>
          <w:rFonts w:ascii="Times New Roman" w:hAnsi="Times New Roman" w:cs="Times New Roman"/>
          <w:sz w:val="28"/>
          <w:szCs w:val="28"/>
        </w:rPr>
        <w:t xml:space="preserve">при выполнении </w:t>
      </w:r>
      <w:r w:rsidR="00B47ABB">
        <w:rPr>
          <w:rFonts w:ascii="Times New Roman" w:hAnsi="Times New Roman" w:cs="Times New Roman"/>
          <w:sz w:val="28"/>
          <w:szCs w:val="28"/>
        </w:rPr>
        <w:t>задания,</w:t>
      </w:r>
      <w:r w:rsidR="00C106F9">
        <w:rPr>
          <w:rFonts w:ascii="Times New Roman" w:hAnsi="Times New Roman" w:cs="Times New Roman"/>
          <w:sz w:val="28"/>
          <w:szCs w:val="28"/>
        </w:rPr>
        <w:t xml:space="preserve"> </w:t>
      </w:r>
      <w:r w:rsidR="00B47ABB">
        <w:rPr>
          <w:rFonts w:ascii="Times New Roman" w:hAnsi="Times New Roman" w:cs="Times New Roman"/>
          <w:sz w:val="28"/>
          <w:szCs w:val="28"/>
        </w:rPr>
        <w:t>составляет</w:t>
      </w:r>
      <w:r w:rsidR="00C106F9">
        <w:rPr>
          <w:rFonts w:ascii="Times New Roman" w:hAnsi="Times New Roman" w:cs="Times New Roman"/>
          <w:sz w:val="28"/>
          <w:szCs w:val="28"/>
        </w:rPr>
        <w:t xml:space="preserve"> 0-64% от максимально возможного ба</w:t>
      </w:r>
      <w:r w:rsidR="00C106F9">
        <w:rPr>
          <w:rFonts w:ascii="Times New Roman" w:hAnsi="Times New Roman" w:cs="Times New Roman"/>
          <w:sz w:val="28"/>
          <w:szCs w:val="28"/>
        </w:rPr>
        <w:t>л</w:t>
      </w:r>
      <w:r w:rsidR="00C106F9">
        <w:rPr>
          <w:rFonts w:ascii="Times New Roman" w:hAnsi="Times New Roman" w:cs="Times New Roman"/>
          <w:sz w:val="28"/>
          <w:szCs w:val="28"/>
        </w:rPr>
        <w:t>ла, то экзаменационной комиссией выносится суждение: вид профессионал</w:t>
      </w:r>
      <w:r w:rsidR="00C106F9">
        <w:rPr>
          <w:rFonts w:ascii="Times New Roman" w:hAnsi="Times New Roman" w:cs="Times New Roman"/>
          <w:sz w:val="28"/>
          <w:szCs w:val="28"/>
        </w:rPr>
        <w:t>ь</w:t>
      </w:r>
      <w:r w:rsidR="00C106F9">
        <w:rPr>
          <w:rFonts w:ascii="Times New Roman" w:hAnsi="Times New Roman" w:cs="Times New Roman"/>
          <w:sz w:val="28"/>
          <w:szCs w:val="28"/>
        </w:rPr>
        <w:t>ной деятельности не освоен/оценка 2 неудовлетворительно. Если сумма ба</w:t>
      </w:r>
      <w:r w:rsidR="00C106F9">
        <w:rPr>
          <w:rFonts w:ascii="Times New Roman" w:hAnsi="Times New Roman" w:cs="Times New Roman"/>
          <w:sz w:val="28"/>
          <w:szCs w:val="28"/>
        </w:rPr>
        <w:t>л</w:t>
      </w:r>
      <w:r w:rsidR="00C106F9">
        <w:rPr>
          <w:rFonts w:ascii="Times New Roman" w:hAnsi="Times New Roman" w:cs="Times New Roman"/>
          <w:sz w:val="28"/>
          <w:szCs w:val="28"/>
        </w:rPr>
        <w:t xml:space="preserve">лов аттестующего </w:t>
      </w:r>
      <w:r w:rsidR="00B47ABB">
        <w:rPr>
          <w:rFonts w:ascii="Times New Roman" w:hAnsi="Times New Roman" w:cs="Times New Roman"/>
          <w:sz w:val="28"/>
          <w:szCs w:val="28"/>
        </w:rPr>
        <w:t>составляет</w:t>
      </w:r>
      <w:r w:rsidR="00C106F9">
        <w:rPr>
          <w:rFonts w:ascii="Times New Roman" w:hAnsi="Times New Roman" w:cs="Times New Roman"/>
          <w:sz w:val="28"/>
          <w:szCs w:val="28"/>
        </w:rPr>
        <w:t xml:space="preserve"> 65-100% от максимально возможного балла – вид профессиональной деятельности освоен (65-75% от максимально во</w:t>
      </w:r>
      <w:r w:rsidR="00C106F9">
        <w:rPr>
          <w:rFonts w:ascii="Times New Roman" w:hAnsi="Times New Roman" w:cs="Times New Roman"/>
          <w:sz w:val="28"/>
          <w:szCs w:val="28"/>
        </w:rPr>
        <w:t>з</w:t>
      </w:r>
      <w:r w:rsidR="00C106F9">
        <w:rPr>
          <w:rFonts w:ascii="Times New Roman" w:hAnsi="Times New Roman" w:cs="Times New Roman"/>
          <w:sz w:val="28"/>
          <w:szCs w:val="28"/>
        </w:rPr>
        <w:t>можного балла – оценка 3 удовлетворительно;</w:t>
      </w:r>
      <w:r w:rsidR="00B47ABB">
        <w:rPr>
          <w:rFonts w:ascii="Times New Roman" w:hAnsi="Times New Roman" w:cs="Times New Roman"/>
          <w:sz w:val="28"/>
          <w:szCs w:val="28"/>
        </w:rPr>
        <w:t xml:space="preserve"> 76-90% от максимально во</w:t>
      </w:r>
      <w:r w:rsidR="00B47ABB">
        <w:rPr>
          <w:rFonts w:ascii="Times New Roman" w:hAnsi="Times New Roman" w:cs="Times New Roman"/>
          <w:sz w:val="28"/>
          <w:szCs w:val="28"/>
        </w:rPr>
        <w:t>з</w:t>
      </w:r>
      <w:r w:rsidR="00B47ABB">
        <w:rPr>
          <w:rFonts w:ascii="Times New Roman" w:hAnsi="Times New Roman" w:cs="Times New Roman"/>
          <w:sz w:val="28"/>
          <w:szCs w:val="28"/>
        </w:rPr>
        <w:t>можного балла – оценка 4 хорошо; 91-100% от максимально возможного балла – оценка 5 отлично).</w:t>
      </w:r>
    </w:p>
    <w:p w:rsidR="00287CEB" w:rsidRPr="00D95B46" w:rsidRDefault="00B47ABB" w:rsidP="00D95B46">
      <w:pPr>
        <w:tabs>
          <w:tab w:val="left" w:pos="1440"/>
        </w:tabs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результатам сдачи экзамена (квалификационного) ответственным секретарём аттестационной комиссии </w:t>
      </w:r>
      <w:proofErr w:type="gramStart"/>
      <w:r>
        <w:rPr>
          <w:rFonts w:ascii="Times New Roman" w:hAnsi="Times New Roman" w:cs="Times New Roman"/>
          <w:sz w:val="28"/>
          <w:szCs w:val="28"/>
        </w:rPr>
        <w:t>делается запись в зачетной книжке а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тестованного лица вид профессиональной деятельности освоен</w:t>
      </w:r>
      <w:r w:rsidRPr="00B47ABB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оценка уд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стоверяется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подписью председателя аттестационной комиссии.</w:t>
      </w:r>
    </w:p>
    <w:sectPr w:rsidR="00287CEB" w:rsidRPr="00D95B46" w:rsidSect="00C77AD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6918DF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4D0E50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BDE02C3"/>
    <w:multiLevelType w:val="hybridMultilevel"/>
    <w:tmpl w:val="3294E1AA"/>
    <w:lvl w:ilvl="0" w:tplc="641A950A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</w:rPr>
    </w:lvl>
    <w:lvl w:ilvl="1" w:tplc="6BFC3FBC">
      <w:start w:val="1"/>
      <w:numFmt w:val="bullet"/>
      <w:lvlText w:val=""/>
      <w:lvlJc w:val="left"/>
      <w:pPr>
        <w:tabs>
          <w:tab w:val="num" w:pos="1443"/>
        </w:tabs>
        <w:ind w:left="1443" w:hanging="363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2E874AF"/>
    <w:multiLevelType w:val="multilevel"/>
    <w:tmpl w:val="52EA605E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4">
    <w:nsid w:val="13FC5CC7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574470B"/>
    <w:multiLevelType w:val="hybridMultilevel"/>
    <w:tmpl w:val="9EEA23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AF1D41"/>
    <w:multiLevelType w:val="hybridMultilevel"/>
    <w:tmpl w:val="DBB2E3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98767F"/>
    <w:multiLevelType w:val="hybridMultilevel"/>
    <w:tmpl w:val="BF0809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72B5C3F"/>
    <w:multiLevelType w:val="hybridMultilevel"/>
    <w:tmpl w:val="678496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842638"/>
    <w:multiLevelType w:val="hybridMultilevel"/>
    <w:tmpl w:val="678496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2A941E4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A3A15A1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B5A2F7B"/>
    <w:multiLevelType w:val="hybridMultilevel"/>
    <w:tmpl w:val="678496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AD0B90"/>
    <w:multiLevelType w:val="hybridMultilevel"/>
    <w:tmpl w:val="678496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F69682A"/>
    <w:multiLevelType w:val="hybridMultilevel"/>
    <w:tmpl w:val="109C772C"/>
    <w:lvl w:ilvl="0" w:tplc="6C3478FE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41A81641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3B653F7"/>
    <w:multiLevelType w:val="hybridMultilevel"/>
    <w:tmpl w:val="7E143E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41A4D63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2FF533C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4CA20B3"/>
    <w:multiLevelType w:val="hybridMultilevel"/>
    <w:tmpl w:val="678496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8F73A39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F267371"/>
    <w:multiLevelType w:val="hybridMultilevel"/>
    <w:tmpl w:val="10364D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F3304E8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3586560"/>
    <w:multiLevelType w:val="hybridMultilevel"/>
    <w:tmpl w:val="EB2EF5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3F0361F"/>
    <w:multiLevelType w:val="hybridMultilevel"/>
    <w:tmpl w:val="678496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4C64F10"/>
    <w:multiLevelType w:val="hybridMultilevel"/>
    <w:tmpl w:val="EEF02B18"/>
    <w:lvl w:ilvl="0" w:tplc="92EE3B3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1187F15"/>
    <w:multiLevelType w:val="hybridMultilevel"/>
    <w:tmpl w:val="14729B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53A11AE"/>
    <w:multiLevelType w:val="multilevel"/>
    <w:tmpl w:val="19121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5B0381B"/>
    <w:multiLevelType w:val="hybridMultilevel"/>
    <w:tmpl w:val="678496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A933EA8"/>
    <w:multiLevelType w:val="hybridMultilevel"/>
    <w:tmpl w:val="746E02E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14"/>
  </w:num>
  <w:num w:numId="3">
    <w:abstractNumId w:val="6"/>
  </w:num>
  <w:num w:numId="4">
    <w:abstractNumId w:val="16"/>
  </w:num>
  <w:num w:numId="5">
    <w:abstractNumId w:val="23"/>
  </w:num>
  <w:num w:numId="6">
    <w:abstractNumId w:val="25"/>
  </w:num>
  <w:num w:numId="7">
    <w:abstractNumId w:val="7"/>
  </w:num>
  <w:num w:numId="8">
    <w:abstractNumId w:val="10"/>
  </w:num>
  <w:num w:numId="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6"/>
  </w:num>
  <w:num w:numId="11">
    <w:abstractNumId w:val="8"/>
  </w:num>
  <w:num w:numId="12">
    <w:abstractNumId w:val="21"/>
  </w:num>
  <w:num w:numId="13">
    <w:abstractNumId w:val="12"/>
  </w:num>
  <w:num w:numId="14">
    <w:abstractNumId w:val="9"/>
  </w:num>
  <w:num w:numId="15">
    <w:abstractNumId w:val="28"/>
  </w:num>
  <w:num w:numId="16">
    <w:abstractNumId w:val="5"/>
  </w:num>
  <w:num w:numId="17">
    <w:abstractNumId w:val="19"/>
  </w:num>
  <w:num w:numId="18">
    <w:abstractNumId w:val="24"/>
  </w:num>
  <w:num w:numId="19">
    <w:abstractNumId w:val="13"/>
  </w:num>
  <w:num w:numId="20">
    <w:abstractNumId w:val="1"/>
  </w:num>
  <w:num w:numId="21">
    <w:abstractNumId w:val="4"/>
  </w:num>
  <w:num w:numId="22">
    <w:abstractNumId w:val="27"/>
  </w:num>
  <w:num w:numId="23">
    <w:abstractNumId w:val="15"/>
  </w:num>
  <w:num w:numId="24">
    <w:abstractNumId w:val="0"/>
  </w:num>
  <w:num w:numId="25">
    <w:abstractNumId w:val="11"/>
  </w:num>
  <w:num w:numId="26">
    <w:abstractNumId w:val="22"/>
  </w:num>
  <w:num w:numId="27">
    <w:abstractNumId w:val="17"/>
  </w:num>
  <w:num w:numId="28">
    <w:abstractNumId w:val="20"/>
  </w:num>
  <w:num w:numId="29">
    <w:abstractNumId w:val="18"/>
  </w:num>
  <w:num w:numId="30">
    <w:abstractNumId w:val="2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autoHyphenation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53D0"/>
    <w:rsid w:val="00007743"/>
    <w:rsid w:val="0002082B"/>
    <w:rsid w:val="000471C9"/>
    <w:rsid w:val="00053661"/>
    <w:rsid w:val="0008169B"/>
    <w:rsid w:val="00082692"/>
    <w:rsid w:val="000921F3"/>
    <w:rsid w:val="000936F2"/>
    <w:rsid w:val="000D01DD"/>
    <w:rsid w:val="000E6362"/>
    <w:rsid w:val="000F09CF"/>
    <w:rsid w:val="000F7757"/>
    <w:rsid w:val="0010655C"/>
    <w:rsid w:val="001111B6"/>
    <w:rsid w:val="00117310"/>
    <w:rsid w:val="00124932"/>
    <w:rsid w:val="00156025"/>
    <w:rsid w:val="00167CA0"/>
    <w:rsid w:val="0018269D"/>
    <w:rsid w:val="00184380"/>
    <w:rsid w:val="0019406D"/>
    <w:rsid w:val="00195527"/>
    <w:rsid w:val="001A26DB"/>
    <w:rsid w:val="001A74AE"/>
    <w:rsid w:val="0020011C"/>
    <w:rsid w:val="00215B8F"/>
    <w:rsid w:val="002358EE"/>
    <w:rsid w:val="002557EC"/>
    <w:rsid w:val="00257A44"/>
    <w:rsid w:val="00271AFD"/>
    <w:rsid w:val="00276217"/>
    <w:rsid w:val="002762A4"/>
    <w:rsid w:val="0028523E"/>
    <w:rsid w:val="00287CEB"/>
    <w:rsid w:val="00295BDD"/>
    <w:rsid w:val="002A6081"/>
    <w:rsid w:val="002C3620"/>
    <w:rsid w:val="002C7DEE"/>
    <w:rsid w:val="002D5042"/>
    <w:rsid w:val="002D6895"/>
    <w:rsid w:val="002E05E4"/>
    <w:rsid w:val="002F7339"/>
    <w:rsid w:val="00301AA2"/>
    <w:rsid w:val="00323194"/>
    <w:rsid w:val="00331DE9"/>
    <w:rsid w:val="0035034C"/>
    <w:rsid w:val="00357EAA"/>
    <w:rsid w:val="00361DB5"/>
    <w:rsid w:val="0038536A"/>
    <w:rsid w:val="00390318"/>
    <w:rsid w:val="00396CB9"/>
    <w:rsid w:val="003B0722"/>
    <w:rsid w:val="003B1EE7"/>
    <w:rsid w:val="003C328C"/>
    <w:rsid w:val="003E3200"/>
    <w:rsid w:val="003F19BB"/>
    <w:rsid w:val="003F4807"/>
    <w:rsid w:val="00407FEC"/>
    <w:rsid w:val="00412EA5"/>
    <w:rsid w:val="00415331"/>
    <w:rsid w:val="00436A55"/>
    <w:rsid w:val="004453D0"/>
    <w:rsid w:val="0044629C"/>
    <w:rsid w:val="00454220"/>
    <w:rsid w:val="00461B4E"/>
    <w:rsid w:val="00465000"/>
    <w:rsid w:val="00472B8D"/>
    <w:rsid w:val="00474805"/>
    <w:rsid w:val="00496E3B"/>
    <w:rsid w:val="004A519A"/>
    <w:rsid w:val="004B2388"/>
    <w:rsid w:val="004B42CC"/>
    <w:rsid w:val="004B469B"/>
    <w:rsid w:val="004C0DC5"/>
    <w:rsid w:val="004C69E2"/>
    <w:rsid w:val="004E7571"/>
    <w:rsid w:val="004F4EAB"/>
    <w:rsid w:val="004F7402"/>
    <w:rsid w:val="00527775"/>
    <w:rsid w:val="005321CB"/>
    <w:rsid w:val="005355F0"/>
    <w:rsid w:val="00537297"/>
    <w:rsid w:val="00562609"/>
    <w:rsid w:val="0059452C"/>
    <w:rsid w:val="005A15C4"/>
    <w:rsid w:val="005B0DC7"/>
    <w:rsid w:val="005B45EF"/>
    <w:rsid w:val="005C6750"/>
    <w:rsid w:val="005F239B"/>
    <w:rsid w:val="00607845"/>
    <w:rsid w:val="00610FC6"/>
    <w:rsid w:val="006377F1"/>
    <w:rsid w:val="00637E23"/>
    <w:rsid w:val="0068303C"/>
    <w:rsid w:val="00693EFE"/>
    <w:rsid w:val="006A6D0B"/>
    <w:rsid w:val="006C33A6"/>
    <w:rsid w:val="006C6B03"/>
    <w:rsid w:val="006D2BA5"/>
    <w:rsid w:val="006E1A6E"/>
    <w:rsid w:val="006F7CA2"/>
    <w:rsid w:val="00721565"/>
    <w:rsid w:val="00732783"/>
    <w:rsid w:val="00734A53"/>
    <w:rsid w:val="007526DB"/>
    <w:rsid w:val="00780925"/>
    <w:rsid w:val="00784FBC"/>
    <w:rsid w:val="00790970"/>
    <w:rsid w:val="007923D5"/>
    <w:rsid w:val="007A58CC"/>
    <w:rsid w:val="007C4D5D"/>
    <w:rsid w:val="007D0DE6"/>
    <w:rsid w:val="007E19ED"/>
    <w:rsid w:val="007E7CA0"/>
    <w:rsid w:val="00816B77"/>
    <w:rsid w:val="0081772D"/>
    <w:rsid w:val="00821C1F"/>
    <w:rsid w:val="00834044"/>
    <w:rsid w:val="0084474B"/>
    <w:rsid w:val="008455A8"/>
    <w:rsid w:val="00862EFD"/>
    <w:rsid w:val="00867FED"/>
    <w:rsid w:val="0087588E"/>
    <w:rsid w:val="008764F2"/>
    <w:rsid w:val="008B4FDC"/>
    <w:rsid w:val="008B54A2"/>
    <w:rsid w:val="008C0A88"/>
    <w:rsid w:val="008D706B"/>
    <w:rsid w:val="008E7064"/>
    <w:rsid w:val="00951697"/>
    <w:rsid w:val="00967717"/>
    <w:rsid w:val="00970B15"/>
    <w:rsid w:val="00972783"/>
    <w:rsid w:val="0097305E"/>
    <w:rsid w:val="009760B6"/>
    <w:rsid w:val="0098314F"/>
    <w:rsid w:val="009A16B7"/>
    <w:rsid w:val="009A39D9"/>
    <w:rsid w:val="009A4390"/>
    <w:rsid w:val="009C415B"/>
    <w:rsid w:val="009C4634"/>
    <w:rsid w:val="009F2368"/>
    <w:rsid w:val="009F4CDB"/>
    <w:rsid w:val="009F5F70"/>
    <w:rsid w:val="00A024D5"/>
    <w:rsid w:val="00A419CF"/>
    <w:rsid w:val="00A561E2"/>
    <w:rsid w:val="00A56B66"/>
    <w:rsid w:val="00A72392"/>
    <w:rsid w:val="00AA2A09"/>
    <w:rsid w:val="00AA3FB6"/>
    <w:rsid w:val="00AB6D76"/>
    <w:rsid w:val="00AF55BA"/>
    <w:rsid w:val="00B00936"/>
    <w:rsid w:val="00B10F70"/>
    <w:rsid w:val="00B2301B"/>
    <w:rsid w:val="00B32F9E"/>
    <w:rsid w:val="00B4643D"/>
    <w:rsid w:val="00B46C51"/>
    <w:rsid w:val="00B47ABB"/>
    <w:rsid w:val="00B5646E"/>
    <w:rsid w:val="00B77060"/>
    <w:rsid w:val="00B94326"/>
    <w:rsid w:val="00BB2025"/>
    <w:rsid w:val="00BB75E0"/>
    <w:rsid w:val="00BC49BA"/>
    <w:rsid w:val="00BC6A3C"/>
    <w:rsid w:val="00BC730A"/>
    <w:rsid w:val="00BD577C"/>
    <w:rsid w:val="00BF0F47"/>
    <w:rsid w:val="00C03137"/>
    <w:rsid w:val="00C106F9"/>
    <w:rsid w:val="00C22528"/>
    <w:rsid w:val="00C70BBD"/>
    <w:rsid w:val="00C70FED"/>
    <w:rsid w:val="00C7190F"/>
    <w:rsid w:val="00C77AD3"/>
    <w:rsid w:val="00C8524F"/>
    <w:rsid w:val="00C85D2A"/>
    <w:rsid w:val="00C87F63"/>
    <w:rsid w:val="00C950B8"/>
    <w:rsid w:val="00CE6098"/>
    <w:rsid w:val="00D07607"/>
    <w:rsid w:val="00D258CF"/>
    <w:rsid w:val="00D432D7"/>
    <w:rsid w:val="00D575F9"/>
    <w:rsid w:val="00D77098"/>
    <w:rsid w:val="00D95B46"/>
    <w:rsid w:val="00DC23A6"/>
    <w:rsid w:val="00DC293D"/>
    <w:rsid w:val="00DD06F8"/>
    <w:rsid w:val="00DD7A8B"/>
    <w:rsid w:val="00DE1BC2"/>
    <w:rsid w:val="00DF37F9"/>
    <w:rsid w:val="00DF7295"/>
    <w:rsid w:val="00E17FF7"/>
    <w:rsid w:val="00E21F0C"/>
    <w:rsid w:val="00E32938"/>
    <w:rsid w:val="00E32E30"/>
    <w:rsid w:val="00E42A3A"/>
    <w:rsid w:val="00E4530A"/>
    <w:rsid w:val="00E50200"/>
    <w:rsid w:val="00E63BDD"/>
    <w:rsid w:val="00E67DEB"/>
    <w:rsid w:val="00E755B3"/>
    <w:rsid w:val="00E77B5C"/>
    <w:rsid w:val="00EA160A"/>
    <w:rsid w:val="00EA7E1E"/>
    <w:rsid w:val="00ED2BEF"/>
    <w:rsid w:val="00ED7394"/>
    <w:rsid w:val="00EF1414"/>
    <w:rsid w:val="00F026D2"/>
    <w:rsid w:val="00F0653C"/>
    <w:rsid w:val="00F06E67"/>
    <w:rsid w:val="00F200FB"/>
    <w:rsid w:val="00F5104D"/>
    <w:rsid w:val="00F637C9"/>
    <w:rsid w:val="00F7170F"/>
    <w:rsid w:val="00F92DBE"/>
    <w:rsid w:val="00FA71A9"/>
    <w:rsid w:val="00FB03C3"/>
    <w:rsid w:val="00FC15B0"/>
    <w:rsid w:val="00FD198A"/>
    <w:rsid w:val="00FD5A50"/>
    <w:rsid w:val="00FF515E"/>
    <w:rsid w:val="00FF574B"/>
    <w:rsid w:val="00FF6A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8B54A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sz w:val="24"/>
      <w:szCs w:val="2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9432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D06F8"/>
    <w:pPr>
      <w:ind w:left="720"/>
      <w:contextualSpacing/>
    </w:pPr>
  </w:style>
  <w:style w:type="table" w:styleId="a4">
    <w:name w:val="Table Grid"/>
    <w:basedOn w:val="a1"/>
    <w:uiPriority w:val="59"/>
    <w:rsid w:val="00DD06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8B54A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E42A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42A3A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B9432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7">
    <w:name w:val="Body Text"/>
    <w:basedOn w:val="a"/>
    <w:link w:val="a8"/>
    <w:rsid w:val="0018269D"/>
    <w:pPr>
      <w:spacing w:after="0" w:line="240" w:lineRule="auto"/>
      <w:jc w:val="center"/>
    </w:pPr>
    <w:rPr>
      <w:rFonts w:ascii="Times New Roman" w:eastAsia="Times New Roman" w:hAnsi="Times New Roman" w:cs="Times New Roman"/>
      <w:b/>
      <w:kern w:val="18"/>
      <w:sz w:val="32"/>
      <w:szCs w:val="20"/>
    </w:rPr>
  </w:style>
  <w:style w:type="character" w:customStyle="1" w:styleId="a8">
    <w:name w:val="Основной текст Знак"/>
    <w:basedOn w:val="a0"/>
    <w:link w:val="a7"/>
    <w:rsid w:val="0018269D"/>
    <w:rPr>
      <w:rFonts w:ascii="Times New Roman" w:eastAsia="Times New Roman" w:hAnsi="Times New Roman" w:cs="Times New Roman"/>
      <w:b/>
      <w:kern w:val="18"/>
      <w:sz w:val="32"/>
      <w:szCs w:val="20"/>
    </w:rPr>
  </w:style>
  <w:style w:type="paragraph" w:styleId="21">
    <w:name w:val="List 2"/>
    <w:basedOn w:val="a"/>
    <w:rsid w:val="00DC23A6"/>
    <w:pPr>
      <w:overflowPunct w:val="0"/>
      <w:autoSpaceDE w:val="0"/>
      <w:autoSpaceDN w:val="0"/>
      <w:adjustRightInd w:val="0"/>
      <w:spacing w:after="0" w:line="240" w:lineRule="auto"/>
      <w:ind w:left="566" w:hanging="283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210">
    <w:name w:val="Основной текст 21"/>
    <w:basedOn w:val="a"/>
    <w:rsid w:val="00DC23A6"/>
    <w:pPr>
      <w:overflowPunct w:val="0"/>
      <w:autoSpaceDE w:val="0"/>
      <w:autoSpaceDN w:val="0"/>
      <w:adjustRightInd w:val="0"/>
      <w:spacing w:after="120" w:line="24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Eaoeeeiaaoiueaaan">
    <w:name w:val="E?aoeee ia?aoiue aa?an"/>
    <w:basedOn w:val="a"/>
    <w:rsid w:val="0072156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NoieaPP">
    <w:name w:val="No?iea PP"/>
    <w:basedOn w:val="a9"/>
    <w:rsid w:val="00721565"/>
    <w:pPr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9">
    <w:name w:val="Signature"/>
    <w:basedOn w:val="a"/>
    <w:link w:val="aa"/>
    <w:uiPriority w:val="99"/>
    <w:semiHidden/>
    <w:unhideWhenUsed/>
    <w:rsid w:val="00721565"/>
    <w:pPr>
      <w:spacing w:after="0" w:line="240" w:lineRule="auto"/>
      <w:ind w:left="4252"/>
    </w:pPr>
  </w:style>
  <w:style w:type="character" w:customStyle="1" w:styleId="aa">
    <w:name w:val="Подпись Знак"/>
    <w:basedOn w:val="a0"/>
    <w:link w:val="a9"/>
    <w:uiPriority w:val="99"/>
    <w:semiHidden/>
    <w:rsid w:val="00721565"/>
  </w:style>
  <w:style w:type="paragraph" w:customStyle="1" w:styleId="Aaanao">
    <w:name w:val="Aa?anao"/>
    <w:basedOn w:val="a"/>
    <w:rsid w:val="006F7CA2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11">
    <w:name w:val="Без интервала1"/>
    <w:uiPriority w:val="99"/>
    <w:rsid w:val="00F7170F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Style2">
    <w:name w:val="Style2"/>
    <w:basedOn w:val="a"/>
    <w:uiPriority w:val="99"/>
    <w:rsid w:val="00F7170F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1">
    <w:name w:val="Font Style11"/>
    <w:basedOn w:val="a0"/>
    <w:uiPriority w:val="99"/>
    <w:rsid w:val="00F7170F"/>
    <w:rPr>
      <w:rFonts w:ascii="Times New Roman" w:hAnsi="Times New Roman" w:cs="Times New Roman"/>
      <w:spacing w:val="10"/>
      <w:sz w:val="24"/>
      <w:szCs w:val="24"/>
    </w:rPr>
  </w:style>
  <w:style w:type="paragraph" w:customStyle="1" w:styleId="12">
    <w:name w:val="Абзац списка1"/>
    <w:basedOn w:val="a"/>
    <w:rsid w:val="007923D5"/>
    <w:pPr>
      <w:ind w:left="720"/>
    </w:pPr>
    <w:rPr>
      <w:rFonts w:ascii="Calibri" w:eastAsia="Times New Roman" w:hAnsi="Calibri" w:cs="Times New Roman"/>
    </w:rPr>
  </w:style>
  <w:style w:type="paragraph" w:styleId="ab">
    <w:name w:val="No Spacing"/>
    <w:uiPriority w:val="1"/>
    <w:qFormat/>
    <w:rsid w:val="00A72392"/>
    <w:pPr>
      <w:spacing w:after="0" w:line="240" w:lineRule="auto"/>
    </w:pPr>
  </w:style>
  <w:style w:type="character" w:styleId="ac">
    <w:name w:val="Emphasis"/>
    <w:uiPriority w:val="20"/>
    <w:qFormat/>
    <w:rsid w:val="00FC15B0"/>
    <w:rPr>
      <w:rFonts w:cs="Times New Roman"/>
      <w:i/>
    </w:rPr>
  </w:style>
  <w:style w:type="paragraph" w:styleId="ad">
    <w:name w:val="Normal (Web)"/>
    <w:basedOn w:val="a"/>
    <w:uiPriority w:val="99"/>
    <w:rsid w:val="00C22528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character" w:customStyle="1" w:styleId="FontStyle46">
    <w:name w:val="Font Style46"/>
    <w:basedOn w:val="a0"/>
    <w:uiPriority w:val="99"/>
    <w:rsid w:val="00C22528"/>
    <w:rPr>
      <w:rFonts w:ascii="Times New Roman" w:hAnsi="Times New Roman" w:cs="Times New Roman" w:hint="default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8B54A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sz w:val="24"/>
      <w:szCs w:val="2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9432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D06F8"/>
    <w:pPr>
      <w:ind w:left="720"/>
      <w:contextualSpacing/>
    </w:pPr>
  </w:style>
  <w:style w:type="table" w:styleId="a4">
    <w:name w:val="Table Grid"/>
    <w:basedOn w:val="a1"/>
    <w:uiPriority w:val="59"/>
    <w:rsid w:val="00DD06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8B54A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E42A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42A3A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B9432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7">
    <w:name w:val="Body Text"/>
    <w:basedOn w:val="a"/>
    <w:link w:val="a8"/>
    <w:rsid w:val="0018269D"/>
    <w:pPr>
      <w:spacing w:after="0" w:line="240" w:lineRule="auto"/>
      <w:jc w:val="center"/>
    </w:pPr>
    <w:rPr>
      <w:rFonts w:ascii="Times New Roman" w:eastAsia="Times New Roman" w:hAnsi="Times New Roman" w:cs="Times New Roman"/>
      <w:b/>
      <w:kern w:val="18"/>
      <w:sz w:val="32"/>
      <w:szCs w:val="20"/>
    </w:rPr>
  </w:style>
  <w:style w:type="character" w:customStyle="1" w:styleId="a8">
    <w:name w:val="Основной текст Знак"/>
    <w:basedOn w:val="a0"/>
    <w:link w:val="a7"/>
    <w:rsid w:val="0018269D"/>
    <w:rPr>
      <w:rFonts w:ascii="Times New Roman" w:eastAsia="Times New Roman" w:hAnsi="Times New Roman" w:cs="Times New Roman"/>
      <w:b/>
      <w:kern w:val="18"/>
      <w:sz w:val="32"/>
      <w:szCs w:val="20"/>
    </w:rPr>
  </w:style>
  <w:style w:type="paragraph" w:styleId="21">
    <w:name w:val="List 2"/>
    <w:basedOn w:val="a"/>
    <w:rsid w:val="00DC23A6"/>
    <w:pPr>
      <w:overflowPunct w:val="0"/>
      <w:autoSpaceDE w:val="0"/>
      <w:autoSpaceDN w:val="0"/>
      <w:adjustRightInd w:val="0"/>
      <w:spacing w:after="0" w:line="240" w:lineRule="auto"/>
      <w:ind w:left="566" w:hanging="283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210">
    <w:name w:val="Основной текст 21"/>
    <w:basedOn w:val="a"/>
    <w:rsid w:val="00DC23A6"/>
    <w:pPr>
      <w:overflowPunct w:val="0"/>
      <w:autoSpaceDE w:val="0"/>
      <w:autoSpaceDN w:val="0"/>
      <w:adjustRightInd w:val="0"/>
      <w:spacing w:after="120" w:line="24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Eaoeeeiaaoiueaaan">
    <w:name w:val="E?aoeee ia?aoiue aa?an"/>
    <w:basedOn w:val="a"/>
    <w:rsid w:val="0072156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NoieaPP">
    <w:name w:val="No?iea PP"/>
    <w:basedOn w:val="a9"/>
    <w:rsid w:val="00721565"/>
    <w:pPr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9">
    <w:name w:val="Signature"/>
    <w:basedOn w:val="a"/>
    <w:link w:val="aa"/>
    <w:uiPriority w:val="99"/>
    <w:semiHidden/>
    <w:unhideWhenUsed/>
    <w:rsid w:val="00721565"/>
    <w:pPr>
      <w:spacing w:after="0" w:line="240" w:lineRule="auto"/>
      <w:ind w:left="4252"/>
    </w:pPr>
  </w:style>
  <w:style w:type="character" w:customStyle="1" w:styleId="aa">
    <w:name w:val="Подпись Знак"/>
    <w:basedOn w:val="a0"/>
    <w:link w:val="a9"/>
    <w:uiPriority w:val="99"/>
    <w:semiHidden/>
    <w:rsid w:val="00721565"/>
  </w:style>
  <w:style w:type="paragraph" w:customStyle="1" w:styleId="Aaanao">
    <w:name w:val="Aa?anao"/>
    <w:basedOn w:val="a"/>
    <w:rsid w:val="006F7CA2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11">
    <w:name w:val="Без интервала1"/>
    <w:uiPriority w:val="99"/>
    <w:rsid w:val="00F7170F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Style2">
    <w:name w:val="Style2"/>
    <w:basedOn w:val="a"/>
    <w:uiPriority w:val="99"/>
    <w:rsid w:val="00F7170F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1">
    <w:name w:val="Font Style11"/>
    <w:basedOn w:val="a0"/>
    <w:uiPriority w:val="99"/>
    <w:rsid w:val="00F7170F"/>
    <w:rPr>
      <w:rFonts w:ascii="Times New Roman" w:hAnsi="Times New Roman" w:cs="Times New Roman"/>
      <w:spacing w:val="10"/>
      <w:sz w:val="24"/>
      <w:szCs w:val="24"/>
    </w:rPr>
  </w:style>
  <w:style w:type="paragraph" w:customStyle="1" w:styleId="12">
    <w:name w:val="Абзац списка1"/>
    <w:basedOn w:val="a"/>
    <w:rsid w:val="007923D5"/>
    <w:pPr>
      <w:ind w:left="720"/>
    </w:pPr>
    <w:rPr>
      <w:rFonts w:ascii="Calibri" w:eastAsia="Times New Roman" w:hAnsi="Calibri" w:cs="Times New Roman"/>
    </w:rPr>
  </w:style>
  <w:style w:type="paragraph" w:styleId="ab">
    <w:name w:val="No Spacing"/>
    <w:uiPriority w:val="1"/>
    <w:qFormat/>
    <w:rsid w:val="00A72392"/>
    <w:pPr>
      <w:spacing w:after="0" w:line="240" w:lineRule="auto"/>
    </w:pPr>
  </w:style>
  <w:style w:type="character" w:styleId="ac">
    <w:name w:val="Emphasis"/>
    <w:uiPriority w:val="20"/>
    <w:qFormat/>
    <w:rsid w:val="00FC15B0"/>
    <w:rPr>
      <w:rFonts w:cs="Times New Roman"/>
      <w:i/>
    </w:rPr>
  </w:style>
  <w:style w:type="paragraph" w:styleId="ad">
    <w:name w:val="Normal (Web)"/>
    <w:basedOn w:val="a"/>
    <w:uiPriority w:val="99"/>
    <w:rsid w:val="00C22528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character" w:customStyle="1" w:styleId="FontStyle46">
    <w:name w:val="Font Style46"/>
    <w:basedOn w:val="a0"/>
    <w:uiPriority w:val="99"/>
    <w:rsid w:val="00C22528"/>
    <w:rPr>
      <w:rFonts w:ascii="Times New Roman" w:hAnsi="Times New Roman" w:cs="Times New Roman" w:hint="default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5.bin"/><Relationship Id="rId18" Type="http://schemas.openxmlformats.org/officeDocument/2006/relationships/image" Target="media/image4.wmf"/><Relationship Id="rId26" Type="http://schemas.openxmlformats.org/officeDocument/2006/relationships/oleObject" Target="embeddings/oleObject16.bin"/><Relationship Id="rId3" Type="http://schemas.openxmlformats.org/officeDocument/2006/relationships/styles" Target="styles.xml"/><Relationship Id="rId21" Type="http://schemas.openxmlformats.org/officeDocument/2006/relationships/oleObject" Target="embeddings/oleObject11.bin"/><Relationship Id="rId34" Type="http://schemas.openxmlformats.org/officeDocument/2006/relationships/oleObject" Target="embeddings/oleObject24.bin"/><Relationship Id="rId7" Type="http://schemas.openxmlformats.org/officeDocument/2006/relationships/image" Target="media/image1.wmf"/><Relationship Id="rId12" Type="http://schemas.openxmlformats.org/officeDocument/2006/relationships/oleObject" Target="embeddings/oleObject4.bin"/><Relationship Id="rId17" Type="http://schemas.openxmlformats.org/officeDocument/2006/relationships/oleObject" Target="embeddings/oleObject8.bin"/><Relationship Id="rId25" Type="http://schemas.openxmlformats.org/officeDocument/2006/relationships/oleObject" Target="embeddings/oleObject15.bin"/><Relationship Id="rId33" Type="http://schemas.openxmlformats.org/officeDocument/2006/relationships/oleObject" Target="embeddings/oleObject23.bin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7.bin"/><Relationship Id="rId20" Type="http://schemas.openxmlformats.org/officeDocument/2006/relationships/oleObject" Target="embeddings/oleObject10.bin"/><Relationship Id="rId29" Type="http://schemas.openxmlformats.org/officeDocument/2006/relationships/oleObject" Target="embeddings/oleObject19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14.bin"/><Relationship Id="rId32" Type="http://schemas.openxmlformats.org/officeDocument/2006/relationships/oleObject" Target="embeddings/oleObject22.bin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3.wmf"/><Relationship Id="rId23" Type="http://schemas.openxmlformats.org/officeDocument/2006/relationships/oleObject" Target="embeddings/oleObject13.bin"/><Relationship Id="rId28" Type="http://schemas.openxmlformats.org/officeDocument/2006/relationships/oleObject" Target="embeddings/oleObject18.bin"/><Relationship Id="rId36" Type="http://schemas.openxmlformats.org/officeDocument/2006/relationships/oleObject" Target="embeddings/oleObject26.bin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9.bin"/><Relationship Id="rId31" Type="http://schemas.openxmlformats.org/officeDocument/2006/relationships/oleObject" Target="embeddings/oleObject21.bin"/><Relationship Id="rId4" Type="http://schemas.microsoft.com/office/2007/relationships/stylesWithEffects" Target="stylesWithEffects.xml"/><Relationship Id="rId9" Type="http://schemas.openxmlformats.org/officeDocument/2006/relationships/image" Target="media/image2.wmf"/><Relationship Id="rId14" Type="http://schemas.openxmlformats.org/officeDocument/2006/relationships/oleObject" Target="embeddings/oleObject6.bin"/><Relationship Id="rId22" Type="http://schemas.openxmlformats.org/officeDocument/2006/relationships/oleObject" Target="embeddings/oleObject12.bin"/><Relationship Id="rId27" Type="http://schemas.openxmlformats.org/officeDocument/2006/relationships/oleObject" Target="embeddings/oleObject17.bin"/><Relationship Id="rId30" Type="http://schemas.openxmlformats.org/officeDocument/2006/relationships/oleObject" Target="embeddings/oleObject20.bin"/><Relationship Id="rId35" Type="http://schemas.openxmlformats.org/officeDocument/2006/relationships/oleObject" Target="embeddings/oleObject25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CA426B-61E2-4D44-B7FC-5C5EA4C513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52</Pages>
  <Words>8836</Words>
  <Characters>50367</Characters>
  <Application>Microsoft Office Word</Application>
  <DocSecurity>0</DocSecurity>
  <Lines>419</Lines>
  <Paragraphs>118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59085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Кей</dc:creator>
  <cp:lastModifiedBy>User</cp:lastModifiedBy>
  <cp:revision>5</cp:revision>
  <cp:lastPrinted>2016-09-18T10:16:00Z</cp:lastPrinted>
  <dcterms:created xsi:type="dcterms:W3CDTF">2019-05-16T16:29:00Z</dcterms:created>
  <dcterms:modified xsi:type="dcterms:W3CDTF">2019-10-24T14:48:00Z</dcterms:modified>
</cp:coreProperties>
</file>